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6B" w:rsidRDefault="0098586B" w:rsidP="0098586B">
      <w:pPr>
        <w:widowControl w:val="0"/>
        <w:tabs>
          <w:tab w:val="left" w:pos="2085"/>
        </w:tabs>
        <w:autoSpaceDE w:val="0"/>
        <w:autoSpaceDN w:val="0"/>
        <w:adjustRightInd w:val="0"/>
        <w:spacing w:after="120"/>
        <w:ind w:firstLine="0"/>
        <w:jc w:val="center"/>
        <w:rPr>
          <w:rFonts w:ascii="Arial Narrow" w:hAnsi="Arial Narrow" w:cs="Times-Bold"/>
          <w:sz w:val="40"/>
          <w:szCs w:val="40"/>
          <w:lang w:val="gl-ES"/>
        </w:rPr>
      </w:pPr>
      <w:r>
        <w:rPr>
          <w:rFonts w:ascii="Arial Narrow" w:hAnsi="Arial Narrow" w:cs="Times-Bold"/>
          <w:sz w:val="40"/>
          <w:szCs w:val="40"/>
          <w:lang w:val="gl-ES"/>
        </w:rPr>
        <w:t>ANEXO I*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3780"/>
        <w:gridCol w:w="1920"/>
      </w:tblGrid>
      <w:tr w:rsidR="0098586B" w:rsidRPr="00141470" w:rsidTr="000935E9">
        <w:tc>
          <w:tcPr>
            <w:tcW w:w="8494" w:type="dxa"/>
            <w:gridSpan w:val="3"/>
            <w:shd w:val="clear" w:color="auto" w:fill="BFBFBF"/>
          </w:tcPr>
          <w:p w:rsidR="0098586B" w:rsidRPr="00141470" w:rsidRDefault="0098586B" w:rsidP="0098586B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Times-Bold"/>
                <w:b/>
                <w:sz w:val="32"/>
                <w:szCs w:val="40"/>
                <w:lang w:val="gl-ES"/>
              </w:rPr>
            </w:pPr>
            <w:r w:rsidRPr="00141470">
              <w:rPr>
                <w:rFonts w:ascii="Arial Narrow" w:hAnsi="Arial Narrow" w:cs="Times-Bold"/>
                <w:b/>
                <w:sz w:val="32"/>
                <w:szCs w:val="40"/>
                <w:lang w:val="gl-ES"/>
              </w:rPr>
              <w:t xml:space="preserve">FORMACIÓN COMPLEMENTARIA </w:t>
            </w: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8494" w:type="dxa"/>
            <w:gridSpan w:val="3"/>
            <w:shd w:val="clear" w:color="auto" w:fill="BFBFBF"/>
          </w:tcPr>
          <w:p w:rsidR="0098586B" w:rsidRPr="00141470" w:rsidRDefault="0098586B" w:rsidP="0098586B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Times-Bold"/>
                <w:b/>
                <w:sz w:val="32"/>
                <w:szCs w:val="40"/>
                <w:lang w:val="gl-ES"/>
              </w:rPr>
            </w:pPr>
            <w:r w:rsidRPr="00141470">
              <w:rPr>
                <w:rFonts w:ascii="Arial Narrow" w:hAnsi="Arial Narrow" w:cs="Times-Bold"/>
                <w:b/>
                <w:sz w:val="32"/>
                <w:szCs w:val="40"/>
                <w:lang w:val="gl-ES"/>
              </w:rPr>
              <w:t>EXPERIENCIA</w:t>
            </w: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b/>
                <w:szCs w:val="40"/>
                <w:lang w:val="gl-ES"/>
              </w:rPr>
            </w:pPr>
            <w:r w:rsidRPr="00141470">
              <w:rPr>
                <w:rFonts w:ascii="Arial Narrow" w:hAnsi="Arial Narrow" w:cs="Times-Bold"/>
                <w:b/>
                <w:szCs w:val="40"/>
                <w:lang w:val="gl-ES"/>
              </w:rPr>
              <w:t>Nome da empresa</w:t>
            </w: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b/>
                <w:szCs w:val="40"/>
                <w:lang w:val="gl-ES"/>
              </w:rPr>
            </w:pPr>
            <w:r w:rsidRPr="00141470">
              <w:rPr>
                <w:rFonts w:ascii="Arial Narrow" w:hAnsi="Arial Narrow" w:cs="Times-Bold"/>
                <w:b/>
                <w:szCs w:val="40"/>
                <w:lang w:val="gl-ES"/>
              </w:rPr>
              <w:t>Denominación posto de traballo</w:t>
            </w: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b/>
                <w:szCs w:val="40"/>
                <w:lang w:val="gl-ES"/>
              </w:rPr>
            </w:pPr>
            <w:r w:rsidRPr="00141470">
              <w:rPr>
                <w:rFonts w:ascii="Arial Narrow" w:hAnsi="Arial Narrow" w:cs="Times-Bold"/>
                <w:b/>
                <w:szCs w:val="40"/>
                <w:lang w:val="gl-ES"/>
              </w:rPr>
              <w:t>Tempo de servizo</w:t>
            </w: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  <w:tr w:rsidR="0098586B" w:rsidRPr="00141470" w:rsidTr="000935E9">
        <w:tc>
          <w:tcPr>
            <w:tcW w:w="2794" w:type="dxa"/>
          </w:tcPr>
          <w:p w:rsidR="0098586B" w:rsidRPr="00141470" w:rsidRDefault="0098586B" w:rsidP="0098586B">
            <w:pPr>
              <w:ind w:firstLine="0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378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  <w:tc>
          <w:tcPr>
            <w:tcW w:w="1920" w:type="dxa"/>
          </w:tcPr>
          <w:p w:rsidR="0098586B" w:rsidRPr="00141470" w:rsidRDefault="0098586B" w:rsidP="00CC6F37">
            <w:pPr>
              <w:ind w:firstLine="0"/>
              <w:jc w:val="center"/>
              <w:rPr>
                <w:rFonts w:ascii="Arial Narrow" w:hAnsi="Arial Narrow" w:cs="Times-Bold"/>
                <w:sz w:val="32"/>
                <w:szCs w:val="40"/>
                <w:lang w:val="gl-ES"/>
              </w:rPr>
            </w:pPr>
          </w:p>
        </w:tc>
      </w:tr>
    </w:tbl>
    <w:p w:rsidR="00134B49" w:rsidRPr="000935E9" w:rsidRDefault="000935E9" w:rsidP="000935E9">
      <w:pPr>
        <w:widowControl w:val="0"/>
        <w:autoSpaceDE w:val="0"/>
        <w:autoSpaceDN w:val="0"/>
        <w:adjustRightInd w:val="0"/>
        <w:spacing w:after="120"/>
        <w:ind w:firstLine="0"/>
        <w:rPr>
          <w:rFonts w:ascii="Arial Narrow" w:hAnsi="Arial Narrow" w:cs="Times-Bold"/>
          <w:sz w:val="40"/>
          <w:szCs w:val="40"/>
          <w:lang w:val="gl-ES"/>
        </w:rPr>
      </w:pPr>
      <w:r w:rsidRPr="000935E9">
        <w:rPr>
          <w:rFonts w:ascii="Arial Narrow" w:hAnsi="Arial Narrow" w:cs="Times-Bold"/>
          <w:sz w:val="40"/>
          <w:szCs w:val="40"/>
          <w:lang w:val="gl-ES"/>
        </w:rPr>
        <w:t>*Poderanse utilizar cantos anexos se precisen</w:t>
      </w:r>
      <w:bookmarkStart w:id="0" w:name="_GoBack"/>
      <w:bookmarkEnd w:id="0"/>
    </w:p>
    <w:sectPr w:rsidR="00134B49" w:rsidRPr="00093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D9B"/>
    <w:multiLevelType w:val="hybridMultilevel"/>
    <w:tmpl w:val="E5D607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4F"/>
    <w:rsid w:val="00042A4F"/>
    <w:rsid w:val="000935E9"/>
    <w:rsid w:val="00134B49"/>
    <w:rsid w:val="0098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E6A3"/>
  <w15:chartTrackingRefBased/>
  <w15:docId w15:val="{E9766B5B-B656-4B77-B51F-1796E6F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6B"/>
    <w:pPr>
      <w:spacing w:after="200" w:line="240" w:lineRule="auto"/>
      <w:ind w:firstLine="170"/>
      <w:jc w:val="both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Hermida Otero</dc:creator>
  <cp:keywords/>
  <dc:description/>
  <cp:lastModifiedBy>Oscar Hermida Otero</cp:lastModifiedBy>
  <cp:revision>3</cp:revision>
  <dcterms:created xsi:type="dcterms:W3CDTF">2018-11-19T09:07:00Z</dcterms:created>
  <dcterms:modified xsi:type="dcterms:W3CDTF">2018-11-19T09:08:00Z</dcterms:modified>
</cp:coreProperties>
</file>