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2E" w:rsidRPr="003C6DD5" w:rsidRDefault="00D1742E">
      <w:pPr>
        <w:pStyle w:val="Ttulo"/>
        <w:rPr>
          <w:iCs/>
        </w:rPr>
      </w:pPr>
      <w:r w:rsidRPr="003C6DD5">
        <w:rPr>
          <w:iCs/>
        </w:rPr>
        <w:t>MÉTODOS INFORMÁTICOS EN PSICOLO</w:t>
      </w:r>
      <w:r w:rsidR="003C6DD5" w:rsidRPr="003C6DD5">
        <w:rPr>
          <w:iCs/>
        </w:rPr>
        <w:t>G</w:t>
      </w:r>
      <w:r w:rsidRPr="003C6DD5">
        <w:rPr>
          <w:iCs/>
        </w:rPr>
        <w:t>ÍA</w:t>
      </w:r>
    </w:p>
    <w:p w:rsidR="00881EB9" w:rsidRDefault="00955268">
      <w:pPr>
        <w:pStyle w:val="Ttulo"/>
        <w:rPr>
          <w:i/>
          <w:iCs/>
        </w:rPr>
      </w:pPr>
      <w:r>
        <w:rPr>
          <w:i/>
          <w:iCs/>
          <w:noProof/>
          <w:lang w:val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107315</wp:posOffset>
            </wp:positionV>
            <wp:extent cx="1828800" cy="679450"/>
            <wp:effectExtent l="19050" t="0" r="0" b="0"/>
            <wp:wrapTight wrapText="bothSides">
              <wp:wrapPolygon edited="0">
                <wp:start x="-225" y="0"/>
                <wp:lineTo x="-225" y="21196"/>
                <wp:lineTo x="21600" y="21196"/>
                <wp:lineTo x="21600" y="0"/>
                <wp:lineTo x="-225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42E" w:rsidRDefault="00D1742E">
      <w:pPr>
        <w:pStyle w:val="Ttulo"/>
      </w:pPr>
    </w:p>
    <w:p w:rsidR="00D1742E" w:rsidRDefault="00D1742E">
      <w:pPr>
        <w:pStyle w:val="Ttulo"/>
        <w:rPr>
          <w:sz w:val="24"/>
        </w:rPr>
      </w:pPr>
    </w:p>
    <w:p w:rsidR="00881EB9" w:rsidRDefault="00881EB9">
      <w:pPr>
        <w:pStyle w:val="Ttulo"/>
        <w:rPr>
          <w:sz w:val="24"/>
        </w:rPr>
      </w:pPr>
    </w:p>
    <w:p w:rsidR="003308DC" w:rsidRDefault="003308DC">
      <w:pPr>
        <w:pStyle w:val="Ttulo"/>
        <w:rPr>
          <w:b w:val="0"/>
          <w:sz w:val="24"/>
        </w:rPr>
      </w:pPr>
    </w:p>
    <w:p w:rsidR="00D1742E" w:rsidRDefault="00D1742E">
      <w:pPr>
        <w:pStyle w:val="Ttulo"/>
        <w:rPr>
          <w:b w:val="0"/>
          <w:sz w:val="24"/>
        </w:rPr>
      </w:pPr>
      <w:r>
        <w:rPr>
          <w:b w:val="0"/>
          <w:sz w:val="24"/>
        </w:rPr>
        <w:t>5º CURSO (20</w:t>
      </w:r>
      <w:r w:rsidR="00183F8E">
        <w:rPr>
          <w:b w:val="0"/>
          <w:sz w:val="24"/>
        </w:rPr>
        <w:t>1</w:t>
      </w:r>
      <w:r w:rsidR="00955268">
        <w:rPr>
          <w:b w:val="0"/>
          <w:sz w:val="24"/>
        </w:rPr>
        <w:t>2</w:t>
      </w:r>
      <w:r w:rsidR="009D2E52">
        <w:rPr>
          <w:b w:val="0"/>
          <w:sz w:val="24"/>
        </w:rPr>
        <w:t>/20</w:t>
      </w:r>
      <w:r w:rsidR="00F54D21">
        <w:rPr>
          <w:b w:val="0"/>
          <w:sz w:val="24"/>
        </w:rPr>
        <w:t>1</w:t>
      </w:r>
      <w:r w:rsidR="00955268">
        <w:rPr>
          <w:b w:val="0"/>
          <w:sz w:val="24"/>
        </w:rPr>
        <w:t>3</w:t>
      </w:r>
      <w:r>
        <w:rPr>
          <w:b w:val="0"/>
          <w:sz w:val="24"/>
        </w:rPr>
        <w:t>)</w:t>
      </w:r>
    </w:p>
    <w:p w:rsidR="0010613E" w:rsidRDefault="0010613E">
      <w:pPr>
        <w:pStyle w:val="Ttulo"/>
        <w:rPr>
          <w:b w:val="0"/>
          <w:sz w:val="24"/>
        </w:rPr>
      </w:pPr>
    </w:p>
    <w:p w:rsidR="00D1742E" w:rsidRDefault="00D1742E">
      <w:pPr>
        <w:jc w:val="center"/>
        <w:rPr>
          <w:rFonts w:ascii="Tahoma" w:hAnsi="Tahoma"/>
          <w:sz w:val="24"/>
          <w:lang w:val="es-MX"/>
        </w:rPr>
      </w:pPr>
      <w:r>
        <w:rPr>
          <w:rFonts w:ascii="Tahoma" w:hAnsi="Tahoma"/>
          <w:sz w:val="24"/>
          <w:lang w:val="es-MX"/>
        </w:rPr>
        <w:t>PROF. DR. ANTONIO RIAL BOUBETA</w:t>
      </w:r>
    </w:p>
    <w:p w:rsidR="00D1742E" w:rsidRDefault="00D1742E">
      <w:pPr>
        <w:jc w:val="center"/>
        <w:rPr>
          <w:rFonts w:ascii="Tahoma" w:hAnsi="Tahoma"/>
          <w:sz w:val="24"/>
          <w:lang w:val="es-MX"/>
        </w:rPr>
      </w:pPr>
    </w:p>
    <w:p w:rsidR="00BE1DFB" w:rsidRDefault="00BE1DFB">
      <w:pPr>
        <w:jc w:val="center"/>
        <w:rPr>
          <w:rFonts w:ascii="Tahoma" w:hAnsi="Tahoma"/>
          <w:sz w:val="24"/>
          <w:lang w:val="es-MX"/>
        </w:rPr>
      </w:pPr>
    </w:p>
    <w:p w:rsidR="00BE1DFB" w:rsidRDefault="00BE1DFB">
      <w:pPr>
        <w:jc w:val="center"/>
        <w:rPr>
          <w:rFonts w:ascii="Tahoma" w:hAnsi="Tahoma"/>
          <w:sz w:val="24"/>
          <w:lang w:val="es-MX"/>
        </w:rPr>
      </w:pPr>
    </w:p>
    <w:p w:rsidR="00D1742E" w:rsidRDefault="00D1742E">
      <w:pPr>
        <w:jc w:val="both"/>
        <w:rPr>
          <w:rFonts w:ascii="Comic Sans MS" w:hAnsi="Comic Sans MS"/>
          <w:b/>
          <w:sz w:val="24"/>
          <w:lang w:val="es-MX"/>
        </w:rPr>
      </w:pPr>
    </w:p>
    <w:p w:rsidR="00D1742E" w:rsidRPr="00153727" w:rsidRDefault="00D1742E">
      <w:pPr>
        <w:jc w:val="both"/>
        <w:rPr>
          <w:rFonts w:ascii="Calibri" w:hAnsi="Calibri"/>
          <w:sz w:val="22"/>
          <w:szCs w:val="22"/>
          <w:lang w:val="es-MX"/>
        </w:rPr>
      </w:pPr>
      <w:r w:rsidRPr="00153727">
        <w:rPr>
          <w:rFonts w:ascii="Calibri" w:hAnsi="Calibri"/>
          <w:b/>
          <w:sz w:val="22"/>
          <w:szCs w:val="22"/>
          <w:lang w:val="es-MX"/>
        </w:rPr>
        <w:t>CUATRIMESTRE</w:t>
      </w:r>
      <w:r w:rsidRPr="00153727">
        <w:rPr>
          <w:rFonts w:ascii="Calibri" w:hAnsi="Calibri"/>
          <w:sz w:val="22"/>
          <w:szCs w:val="22"/>
          <w:lang w:val="es-MX"/>
        </w:rPr>
        <w:t>: 2º</w:t>
      </w:r>
    </w:p>
    <w:p w:rsidR="00D1742E" w:rsidRPr="00153727" w:rsidRDefault="00D1742E">
      <w:pPr>
        <w:pStyle w:val="Ttulo"/>
        <w:jc w:val="left"/>
        <w:rPr>
          <w:rFonts w:ascii="Calibri" w:hAnsi="Calibri"/>
          <w:b w:val="0"/>
          <w:sz w:val="22"/>
          <w:szCs w:val="22"/>
        </w:rPr>
      </w:pPr>
      <w:r w:rsidRPr="00153727">
        <w:rPr>
          <w:rFonts w:ascii="Calibri" w:hAnsi="Calibri"/>
          <w:sz w:val="22"/>
          <w:szCs w:val="22"/>
        </w:rPr>
        <w:t>CRÉDITOS</w:t>
      </w:r>
      <w:r w:rsidRPr="00153727">
        <w:rPr>
          <w:rFonts w:ascii="Calibri" w:hAnsi="Calibri"/>
          <w:b w:val="0"/>
          <w:sz w:val="22"/>
          <w:szCs w:val="22"/>
        </w:rPr>
        <w:t>: 4</w:t>
      </w:r>
      <w:r w:rsidR="00A578AF" w:rsidRPr="00153727">
        <w:rPr>
          <w:rFonts w:ascii="Calibri" w:hAnsi="Calibri"/>
          <w:b w:val="0"/>
          <w:sz w:val="22"/>
          <w:szCs w:val="22"/>
        </w:rPr>
        <w:t>.5</w:t>
      </w:r>
      <w:r w:rsidRPr="00153727">
        <w:rPr>
          <w:rFonts w:ascii="Calibri" w:hAnsi="Calibri"/>
          <w:b w:val="0"/>
          <w:sz w:val="22"/>
          <w:szCs w:val="22"/>
        </w:rPr>
        <w:t xml:space="preserve"> (2</w:t>
      </w:r>
      <w:r w:rsidR="00A578AF" w:rsidRPr="00153727">
        <w:rPr>
          <w:rFonts w:ascii="Calibri" w:hAnsi="Calibri"/>
          <w:b w:val="0"/>
          <w:sz w:val="22"/>
          <w:szCs w:val="22"/>
        </w:rPr>
        <w:t>.5</w:t>
      </w:r>
      <w:r w:rsidRPr="00153727">
        <w:rPr>
          <w:rFonts w:ascii="Calibri" w:hAnsi="Calibri"/>
          <w:b w:val="0"/>
          <w:sz w:val="22"/>
          <w:szCs w:val="22"/>
        </w:rPr>
        <w:t xml:space="preserve"> teóricos + 2 prácticos)</w:t>
      </w:r>
    </w:p>
    <w:p w:rsidR="002C23CF" w:rsidRDefault="00D1742E">
      <w:pPr>
        <w:pStyle w:val="Ttulo"/>
        <w:jc w:val="left"/>
        <w:rPr>
          <w:rFonts w:ascii="Calibri" w:hAnsi="Calibri"/>
          <w:b w:val="0"/>
          <w:sz w:val="22"/>
          <w:szCs w:val="22"/>
        </w:rPr>
      </w:pPr>
      <w:r w:rsidRPr="00153727">
        <w:rPr>
          <w:rFonts w:ascii="Calibri" w:hAnsi="Calibri"/>
          <w:sz w:val="22"/>
          <w:szCs w:val="22"/>
        </w:rPr>
        <w:t>SISTEMA DE EVALUACIÓN</w:t>
      </w:r>
      <w:r w:rsidRPr="00153727">
        <w:rPr>
          <w:rFonts w:ascii="Calibri" w:hAnsi="Calibri"/>
          <w:b w:val="0"/>
          <w:sz w:val="22"/>
          <w:szCs w:val="22"/>
        </w:rPr>
        <w:t>:</w:t>
      </w:r>
      <w:r w:rsidRPr="00153727">
        <w:rPr>
          <w:rFonts w:ascii="Calibri" w:hAnsi="Calibri"/>
          <w:sz w:val="22"/>
          <w:szCs w:val="22"/>
        </w:rPr>
        <w:t xml:space="preserve"> </w:t>
      </w:r>
      <w:r w:rsidRPr="00153727">
        <w:rPr>
          <w:rFonts w:ascii="Calibri" w:hAnsi="Calibri"/>
          <w:b w:val="0"/>
          <w:sz w:val="22"/>
          <w:szCs w:val="22"/>
        </w:rPr>
        <w:t>Prueba objetiva y trabajo práctico</w:t>
      </w:r>
    </w:p>
    <w:p w:rsidR="00D1742E" w:rsidRPr="00153727" w:rsidRDefault="002C23CF">
      <w:pPr>
        <w:pStyle w:val="Ttulo"/>
        <w:jc w:val="left"/>
        <w:rPr>
          <w:rFonts w:ascii="Calibri" w:hAnsi="Calibri"/>
          <w:b w:val="0"/>
          <w:sz w:val="22"/>
          <w:szCs w:val="22"/>
        </w:rPr>
      </w:pPr>
      <w:r w:rsidRPr="002C23CF">
        <w:rPr>
          <w:rFonts w:ascii="Calibri" w:hAnsi="Calibri"/>
          <w:sz w:val="22"/>
          <w:szCs w:val="22"/>
        </w:rPr>
        <w:t>FECHA EVALUACIÓN:</w:t>
      </w:r>
      <w:r w:rsidR="00D860C8">
        <w:rPr>
          <w:rFonts w:ascii="Calibri" w:hAnsi="Calibri"/>
          <w:b w:val="0"/>
          <w:sz w:val="22"/>
          <w:szCs w:val="22"/>
        </w:rPr>
        <w:t xml:space="preserve"> 31</w:t>
      </w:r>
      <w:r>
        <w:rPr>
          <w:rFonts w:ascii="Calibri" w:hAnsi="Calibri"/>
          <w:b w:val="0"/>
          <w:sz w:val="22"/>
          <w:szCs w:val="22"/>
        </w:rPr>
        <w:t>/0</w:t>
      </w:r>
      <w:r w:rsidR="00D860C8">
        <w:rPr>
          <w:rFonts w:ascii="Calibri" w:hAnsi="Calibri"/>
          <w:b w:val="0"/>
          <w:sz w:val="22"/>
          <w:szCs w:val="22"/>
        </w:rPr>
        <w:t>5/2013 (10h)</w:t>
      </w:r>
    </w:p>
    <w:p w:rsidR="00D1742E" w:rsidRPr="00153727" w:rsidRDefault="00D1742E">
      <w:pPr>
        <w:jc w:val="both"/>
        <w:rPr>
          <w:rFonts w:ascii="Calibri" w:hAnsi="Calibri"/>
          <w:b/>
          <w:sz w:val="22"/>
          <w:szCs w:val="22"/>
          <w:lang w:val="es-MX"/>
        </w:rPr>
      </w:pPr>
    </w:p>
    <w:p w:rsidR="00D1742E" w:rsidRPr="00153727" w:rsidRDefault="00D1742E">
      <w:pPr>
        <w:jc w:val="both"/>
        <w:rPr>
          <w:rFonts w:ascii="Calibri" w:hAnsi="Calibri"/>
          <w:b/>
          <w:sz w:val="22"/>
          <w:szCs w:val="22"/>
          <w:lang w:val="es-MX"/>
        </w:rPr>
      </w:pPr>
      <w:r w:rsidRPr="00153727">
        <w:rPr>
          <w:rFonts w:ascii="Calibri" w:hAnsi="Calibri"/>
          <w:b/>
          <w:sz w:val="22"/>
          <w:szCs w:val="22"/>
          <w:lang w:val="es-MX"/>
        </w:rPr>
        <w:t>OBJETIVOS</w:t>
      </w:r>
    </w:p>
    <w:p w:rsidR="00D1742E" w:rsidRPr="00153727" w:rsidRDefault="00D1742E">
      <w:pPr>
        <w:jc w:val="both"/>
        <w:rPr>
          <w:rFonts w:ascii="Calibri" w:hAnsi="Calibri"/>
          <w:b/>
          <w:sz w:val="22"/>
          <w:szCs w:val="22"/>
          <w:lang w:val="es-MX"/>
        </w:rPr>
      </w:pPr>
    </w:p>
    <w:p w:rsidR="00D1742E" w:rsidRPr="00153727" w:rsidRDefault="00D1742E">
      <w:pPr>
        <w:jc w:val="both"/>
        <w:rPr>
          <w:rFonts w:ascii="Calibri" w:hAnsi="Calibri"/>
          <w:sz w:val="22"/>
          <w:szCs w:val="22"/>
          <w:lang w:val="es-MX"/>
        </w:rPr>
      </w:pPr>
      <w:r w:rsidRPr="00153727">
        <w:rPr>
          <w:rFonts w:ascii="Calibri" w:hAnsi="Calibri"/>
          <w:sz w:val="22"/>
          <w:szCs w:val="22"/>
          <w:lang w:val="es-MX"/>
        </w:rPr>
        <w:t>El objetivo de la asignatura es familiarizar al alumno con las herramientas informáticas que pueden serle de mayor utilidad en su labor profesional</w:t>
      </w:r>
      <w:r w:rsidR="003308DC" w:rsidRPr="00153727">
        <w:rPr>
          <w:rFonts w:ascii="Calibri" w:hAnsi="Calibri"/>
          <w:sz w:val="22"/>
          <w:szCs w:val="22"/>
          <w:lang w:val="es-MX"/>
        </w:rPr>
        <w:t xml:space="preserve"> y/o de investigación</w:t>
      </w:r>
      <w:r w:rsidRPr="00153727">
        <w:rPr>
          <w:rFonts w:ascii="Calibri" w:hAnsi="Calibri"/>
          <w:sz w:val="22"/>
          <w:szCs w:val="22"/>
          <w:lang w:val="es-MX"/>
        </w:rPr>
        <w:t>.</w:t>
      </w:r>
    </w:p>
    <w:p w:rsidR="00D1742E" w:rsidRPr="00153727" w:rsidRDefault="00D1742E">
      <w:pPr>
        <w:jc w:val="both"/>
        <w:rPr>
          <w:rFonts w:ascii="Calibri" w:hAnsi="Calibri"/>
          <w:sz w:val="22"/>
          <w:szCs w:val="22"/>
          <w:lang w:val="es-MX"/>
        </w:rPr>
      </w:pPr>
    </w:p>
    <w:p w:rsidR="00D1742E" w:rsidRPr="00153727" w:rsidRDefault="00D1742E">
      <w:pPr>
        <w:jc w:val="both"/>
        <w:rPr>
          <w:rFonts w:ascii="Calibri" w:hAnsi="Calibri"/>
          <w:b/>
          <w:sz w:val="22"/>
          <w:szCs w:val="22"/>
          <w:lang w:val="es-MX"/>
        </w:rPr>
      </w:pPr>
      <w:r w:rsidRPr="00153727">
        <w:rPr>
          <w:rFonts w:ascii="Calibri" w:hAnsi="Calibri"/>
          <w:b/>
          <w:sz w:val="22"/>
          <w:szCs w:val="22"/>
          <w:lang w:val="es-MX"/>
        </w:rPr>
        <w:t>CONTENIDOS</w:t>
      </w:r>
    </w:p>
    <w:p w:rsidR="00D1742E" w:rsidRPr="00153727" w:rsidRDefault="00D1742E">
      <w:pPr>
        <w:jc w:val="both"/>
        <w:rPr>
          <w:rFonts w:ascii="Calibri" w:hAnsi="Calibri"/>
          <w:sz w:val="22"/>
          <w:szCs w:val="22"/>
          <w:lang w:val="es-MX"/>
        </w:rPr>
      </w:pPr>
    </w:p>
    <w:p w:rsidR="00F54D21" w:rsidRPr="00153727" w:rsidRDefault="00D1742E">
      <w:pPr>
        <w:jc w:val="both"/>
        <w:rPr>
          <w:rFonts w:ascii="Calibri" w:hAnsi="Calibri"/>
          <w:sz w:val="22"/>
          <w:szCs w:val="22"/>
          <w:lang w:val="es-MX"/>
        </w:rPr>
      </w:pPr>
      <w:r w:rsidRPr="00153727">
        <w:rPr>
          <w:rFonts w:ascii="Calibri" w:hAnsi="Calibri"/>
          <w:sz w:val="22"/>
          <w:szCs w:val="22"/>
          <w:lang w:val="es-MX"/>
        </w:rPr>
        <w:t xml:space="preserve">La asignatura se estructura en </w:t>
      </w:r>
      <w:r w:rsidR="00183F8E" w:rsidRPr="00153727">
        <w:rPr>
          <w:rFonts w:ascii="Calibri" w:hAnsi="Calibri"/>
          <w:sz w:val="22"/>
          <w:szCs w:val="22"/>
          <w:lang w:val="es-MX"/>
        </w:rPr>
        <w:t>dos</w:t>
      </w:r>
      <w:r w:rsidRPr="00153727">
        <w:rPr>
          <w:rFonts w:ascii="Calibri" w:hAnsi="Calibri"/>
          <w:sz w:val="22"/>
          <w:szCs w:val="22"/>
          <w:lang w:val="es-MX"/>
        </w:rPr>
        <w:t xml:space="preserve"> partes. La primera de ellas pretende servir como </w:t>
      </w:r>
      <w:r w:rsidRPr="00153727">
        <w:rPr>
          <w:rFonts w:ascii="Calibri" w:hAnsi="Calibri"/>
          <w:i/>
          <w:sz w:val="22"/>
          <w:szCs w:val="22"/>
          <w:lang w:val="es-MX"/>
        </w:rPr>
        <w:t>introducción a la informática,</w:t>
      </w:r>
      <w:r w:rsidRPr="00153727">
        <w:rPr>
          <w:rFonts w:ascii="Calibri" w:hAnsi="Calibri"/>
          <w:sz w:val="22"/>
          <w:szCs w:val="22"/>
          <w:lang w:val="es-MX"/>
        </w:rPr>
        <w:t xml:space="preserve"> dotando al alumno de los conocimientos elementales de la disciplina. Tras una breve reseña histórica veremos cuáles son las componentes de un equipo informático, cómo funciona y cómo se represent</w:t>
      </w:r>
      <w:r w:rsidR="00F54D21" w:rsidRPr="00153727">
        <w:rPr>
          <w:rFonts w:ascii="Calibri" w:hAnsi="Calibri"/>
          <w:sz w:val="22"/>
          <w:szCs w:val="22"/>
          <w:lang w:val="es-MX"/>
        </w:rPr>
        <w:t>a y se organiza la información.</w:t>
      </w:r>
      <w:r w:rsidR="00183F8E" w:rsidRPr="00153727">
        <w:rPr>
          <w:rFonts w:ascii="Calibri" w:hAnsi="Calibri"/>
          <w:sz w:val="22"/>
          <w:szCs w:val="22"/>
          <w:lang w:val="es-MX"/>
        </w:rPr>
        <w:t xml:space="preserve"> A continuación se revisará </w:t>
      </w:r>
      <w:r w:rsidRPr="00153727">
        <w:rPr>
          <w:rFonts w:ascii="Calibri" w:hAnsi="Calibri"/>
          <w:sz w:val="22"/>
          <w:szCs w:val="22"/>
          <w:lang w:val="es-MX"/>
        </w:rPr>
        <w:t>el software más difundido y común a cualquier disciplina: sistemas operativos, procesadores de texto, bases de</w:t>
      </w:r>
      <w:r w:rsidR="003308DC" w:rsidRPr="00153727">
        <w:rPr>
          <w:rFonts w:ascii="Calibri" w:hAnsi="Calibri"/>
          <w:sz w:val="22"/>
          <w:szCs w:val="22"/>
          <w:lang w:val="es-MX"/>
        </w:rPr>
        <w:t xml:space="preserve"> datos, </w:t>
      </w:r>
      <w:r w:rsidRPr="00153727">
        <w:rPr>
          <w:rFonts w:ascii="Calibri" w:hAnsi="Calibri"/>
          <w:sz w:val="22"/>
          <w:szCs w:val="22"/>
          <w:lang w:val="es-MX"/>
        </w:rPr>
        <w:t>navegadores</w:t>
      </w:r>
      <w:r w:rsidR="003308DC" w:rsidRPr="00153727">
        <w:rPr>
          <w:rFonts w:ascii="Calibri" w:hAnsi="Calibri"/>
          <w:sz w:val="22"/>
          <w:szCs w:val="22"/>
          <w:lang w:val="es-MX"/>
        </w:rPr>
        <w:t>,</w:t>
      </w:r>
      <w:r w:rsidR="00F54D21" w:rsidRPr="00153727">
        <w:rPr>
          <w:rFonts w:ascii="Calibri" w:hAnsi="Calibri"/>
          <w:sz w:val="22"/>
          <w:szCs w:val="22"/>
          <w:lang w:val="es-MX"/>
        </w:rPr>
        <w:t xml:space="preserve"> etc.</w:t>
      </w:r>
      <w:r w:rsidR="00183F8E" w:rsidRPr="00153727">
        <w:rPr>
          <w:rFonts w:ascii="Calibri" w:hAnsi="Calibri"/>
          <w:sz w:val="22"/>
          <w:szCs w:val="22"/>
          <w:lang w:val="es-MX"/>
        </w:rPr>
        <w:t>, junto con aquellos programas de mayor interés en el ámbito de las ciencias sociales.</w:t>
      </w:r>
    </w:p>
    <w:p w:rsidR="003308DC" w:rsidRPr="00153727" w:rsidRDefault="00D1742E" w:rsidP="00183F8E">
      <w:pPr>
        <w:jc w:val="both"/>
        <w:rPr>
          <w:rFonts w:ascii="Calibri" w:hAnsi="Calibri"/>
          <w:sz w:val="22"/>
          <w:szCs w:val="22"/>
          <w:lang w:val="es-MX"/>
        </w:rPr>
      </w:pPr>
      <w:r w:rsidRPr="00153727">
        <w:rPr>
          <w:rFonts w:ascii="Calibri" w:hAnsi="Calibri"/>
          <w:sz w:val="22"/>
          <w:szCs w:val="22"/>
          <w:lang w:val="es-MX"/>
        </w:rPr>
        <w:t xml:space="preserve">La </w:t>
      </w:r>
      <w:r w:rsidR="00183F8E" w:rsidRPr="00153727">
        <w:rPr>
          <w:rFonts w:ascii="Calibri" w:hAnsi="Calibri"/>
          <w:sz w:val="22"/>
          <w:szCs w:val="22"/>
          <w:lang w:val="es-MX"/>
        </w:rPr>
        <w:t>segunda p</w:t>
      </w:r>
      <w:r w:rsidRPr="00153727">
        <w:rPr>
          <w:rFonts w:ascii="Calibri" w:hAnsi="Calibri"/>
          <w:sz w:val="22"/>
          <w:szCs w:val="22"/>
          <w:lang w:val="es-MX"/>
        </w:rPr>
        <w:t xml:space="preserve">arte se centra en la </w:t>
      </w:r>
      <w:r w:rsidR="00183F8E" w:rsidRPr="00153727">
        <w:rPr>
          <w:rFonts w:ascii="Calibri" w:hAnsi="Calibri"/>
          <w:sz w:val="22"/>
          <w:szCs w:val="22"/>
          <w:lang w:val="es-MX"/>
        </w:rPr>
        <w:t>elaboración de un trabajo práctico de investigación por parte del alumno, recordando e integrando diferentes conceptos metodológicos abordados en la licenciatura. Se prestará especial atención al</w:t>
      </w:r>
      <w:r w:rsidRPr="00153727">
        <w:rPr>
          <w:rFonts w:ascii="Calibri" w:hAnsi="Calibri"/>
          <w:sz w:val="22"/>
          <w:szCs w:val="22"/>
          <w:lang w:val="es-MX"/>
        </w:rPr>
        <w:t xml:space="preserve"> análisis de datos </w:t>
      </w:r>
      <w:r w:rsidR="00183F8E" w:rsidRPr="00153727">
        <w:rPr>
          <w:rFonts w:ascii="Calibri" w:hAnsi="Calibri"/>
          <w:sz w:val="22"/>
          <w:szCs w:val="22"/>
          <w:lang w:val="es-MX"/>
        </w:rPr>
        <w:t>y, en concreto, a</w:t>
      </w:r>
      <w:r w:rsidR="00F54D21" w:rsidRPr="00153727">
        <w:rPr>
          <w:rFonts w:ascii="Calibri" w:hAnsi="Calibri"/>
          <w:sz w:val="22"/>
          <w:szCs w:val="22"/>
          <w:lang w:val="es-MX"/>
        </w:rPr>
        <w:t>l paquete estadístico SPSS.</w:t>
      </w:r>
      <w:r w:rsidRPr="00153727">
        <w:rPr>
          <w:rFonts w:ascii="Calibri" w:hAnsi="Calibri"/>
          <w:sz w:val="22"/>
          <w:szCs w:val="22"/>
          <w:lang w:val="es-MX"/>
        </w:rPr>
        <w:t xml:space="preserve"> </w:t>
      </w:r>
    </w:p>
    <w:p w:rsidR="002A45BA" w:rsidRPr="00153727" w:rsidRDefault="002A45BA">
      <w:pPr>
        <w:rPr>
          <w:rFonts w:ascii="Calibri" w:hAnsi="Calibri"/>
          <w:b/>
          <w:bCs/>
          <w:sz w:val="22"/>
          <w:szCs w:val="22"/>
        </w:rPr>
      </w:pPr>
    </w:p>
    <w:p w:rsidR="00D1742E" w:rsidRPr="00153727" w:rsidRDefault="00D1742E">
      <w:pPr>
        <w:rPr>
          <w:rFonts w:ascii="Calibri" w:hAnsi="Calibri"/>
          <w:b/>
          <w:bCs/>
          <w:sz w:val="22"/>
          <w:szCs w:val="22"/>
        </w:rPr>
      </w:pPr>
      <w:r w:rsidRPr="00153727">
        <w:rPr>
          <w:rFonts w:ascii="Calibri" w:hAnsi="Calibri"/>
          <w:b/>
          <w:bCs/>
          <w:sz w:val="22"/>
          <w:szCs w:val="22"/>
        </w:rPr>
        <w:t>ÍNDICE DE TEMAS</w:t>
      </w:r>
    </w:p>
    <w:p w:rsidR="00D1742E" w:rsidRPr="00153727" w:rsidRDefault="00D1742E">
      <w:pPr>
        <w:pStyle w:val="Ttulo"/>
        <w:rPr>
          <w:rFonts w:ascii="Calibri" w:hAnsi="Calibri"/>
          <w:b w:val="0"/>
          <w:sz w:val="22"/>
          <w:szCs w:val="22"/>
        </w:rPr>
      </w:pPr>
    </w:p>
    <w:p w:rsidR="00D1742E" w:rsidRPr="00DF1660" w:rsidRDefault="00D1742E">
      <w:pPr>
        <w:pStyle w:val="Ttulo"/>
        <w:jc w:val="both"/>
        <w:rPr>
          <w:rFonts w:ascii="Calibri" w:hAnsi="Calibri"/>
          <w:sz w:val="22"/>
          <w:szCs w:val="22"/>
        </w:rPr>
      </w:pPr>
      <w:r w:rsidRPr="00DF1660">
        <w:rPr>
          <w:rFonts w:ascii="Calibri" w:hAnsi="Calibri"/>
          <w:sz w:val="22"/>
          <w:szCs w:val="22"/>
        </w:rPr>
        <w:t>Tema 1. Introducción a la Informática</w:t>
      </w:r>
    </w:p>
    <w:p w:rsidR="00D1742E" w:rsidRPr="00DF1660" w:rsidRDefault="00D1742E">
      <w:pPr>
        <w:pStyle w:val="Ttulo"/>
        <w:jc w:val="both"/>
        <w:rPr>
          <w:rFonts w:ascii="Calibri" w:hAnsi="Calibri"/>
          <w:sz w:val="22"/>
          <w:szCs w:val="22"/>
        </w:rPr>
      </w:pPr>
      <w:r w:rsidRPr="00DF1660">
        <w:rPr>
          <w:rFonts w:ascii="Calibri" w:hAnsi="Calibri"/>
          <w:sz w:val="22"/>
          <w:szCs w:val="22"/>
        </w:rPr>
        <w:t>Tema 2. Estructura y Funcionamiento de un equipo informático</w:t>
      </w:r>
    </w:p>
    <w:p w:rsidR="00D1742E" w:rsidRPr="00DF1660" w:rsidRDefault="00D1742E">
      <w:pPr>
        <w:pStyle w:val="Ttulo"/>
        <w:jc w:val="both"/>
        <w:rPr>
          <w:rFonts w:ascii="Calibri" w:hAnsi="Calibri"/>
          <w:sz w:val="22"/>
          <w:szCs w:val="22"/>
        </w:rPr>
      </w:pPr>
      <w:r w:rsidRPr="00DF1660">
        <w:rPr>
          <w:rFonts w:ascii="Calibri" w:hAnsi="Calibri"/>
          <w:sz w:val="22"/>
          <w:szCs w:val="22"/>
        </w:rPr>
        <w:t>Tema 3. Software de uso común</w:t>
      </w:r>
    </w:p>
    <w:p w:rsidR="00D1742E" w:rsidRPr="00DF1660" w:rsidRDefault="00D1742E">
      <w:pPr>
        <w:pStyle w:val="Ttulo"/>
        <w:jc w:val="both"/>
        <w:rPr>
          <w:rFonts w:ascii="Calibri" w:hAnsi="Calibri"/>
          <w:sz w:val="22"/>
          <w:szCs w:val="22"/>
        </w:rPr>
      </w:pPr>
      <w:r w:rsidRPr="00DF1660">
        <w:rPr>
          <w:rFonts w:ascii="Calibri" w:hAnsi="Calibri"/>
          <w:sz w:val="22"/>
          <w:szCs w:val="22"/>
        </w:rPr>
        <w:t xml:space="preserve">Tema </w:t>
      </w:r>
      <w:r w:rsidR="00F3100D" w:rsidRPr="00DF1660">
        <w:rPr>
          <w:rFonts w:ascii="Calibri" w:hAnsi="Calibri"/>
          <w:sz w:val="22"/>
          <w:szCs w:val="22"/>
        </w:rPr>
        <w:t>4</w:t>
      </w:r>
      <w:r w:rsidRPr="00DF1660">
        <w:rPr>
          <w:rFonts w:ascii="Calibri" w:hAnsi="Calibri"/>
          <w:sz w:val="22"/>
          <w:szCs w:val="22"/>
        </w:rPr>
        <w:t>. Revisión general del análisis de datos en Psicología</w:t>
      </w:r>
    </w:p>
    <w:p w:rsidR="00DF1660" w:rsidRDefault="00DF1660" w:rsidP="00153727">
      <w:pPr>
        <w:pStyle w:val="Ttulo"/>
        <w:jc w:val="both"/>
        <w:rPr>
          <w:rFonts w:ascii="Calibri" w:hAnsi="Calibri"/>
          <w:b w:val="0"/>
          <w:sz w:val="22"/>
          <w:szCs w:val="22"/>
        </w:rPr>
      </w:pPr>
    </w:p>
    <w:p w:rsidR="00153727" w:rsidRDefault="00F54D21" w:rsidP="00153727">
      <w:pPr>
        <w:pStyle w:val="Ttulo"/>
        <w:jc w:val="both"/>
        <w:rPr>
          <w:rFonts w:ascii="Calibri" w:hAnsi="Calibri"/>
          <w:b w:val="0"/>
          <w:sz w:val="22"/>
          <w:szCs w:val="22"/>
        </w:rPr>
      </w:pPr>
      <w:r w:rsidRPr="00153727">
        <w:rPr>
          <w:rFonts w:ascii="Calibri" w:hAnsi="Calibri"/>
          <w:b w:val="0"/>
          <w:sz w:val="22"/>
          <w:szCs w:val="22"/>
        </w:rPr>
        <w:t xml:space="preserve">Tema </w:t>
      </w:r>
      <w:r w:rsidR="00F3100D" w:rsidRPr="00153727">
        <w:rPr>
          <w:rFonts w:ascii="Calibri" w:hAnsi="Calibri"/>
          <w:b w:val="0"/>
          <w:sz w:val="22"/>
          <w:szCs w:val="22"/>
        </w:rPr>
        <w:t>5</w:t>
      </w:r>
      <w:r w:rsidR="00D1742E" w:rsidRPr="00153727">
        <w:rPr>
          <w:rFonts w:ascii="Calibri" w:hAnsi="Calibri"/>
          <w:b w:val="0"/>
          <w:sz w:val="22"/>
          <w:szCs w:val="22"/>
        </w:rPr>
        <w:t>. Diseñando y ejecutando una investigación</w:t>
      </w:r>
      <w:bookmarkStart w:id="0" w:name="_Toc451654276"/>
    </w:p>
    <w:p w:rsidR="00153727" w:rsidRDefault="00153727" w:rsidP="00153727">
      <w:pPr>
        <w:pStyle w:val="Ttulo"/>
        <w:jc w:val="both"/>
        <w:rPr>
          <w:rFonts w:ascii="Calibri" w:hAnsi="Calibri"/>
          <w:b w:val="0"/>
          <w:sz w:val="22"/>
          <w:szCs w:val="22"/>
        </w:rPr>
      </w:pPr>
    </w:p>
    <w:p w:rsidR="003308DC" w:rsidRPr="00153727" w:rsidRDefault="003308DC" w:rsidP="00153727">
      <w:pPr>
        <w:pStyle w:val="Ttulo"/>
        <w:jc w:val="both"/>
        <w:rPr>
          <w:rFonts w:ascii="Calibri" w:hAnsi="Calibri"/>
          <w:b w:val="0"/>
          <w:sz w:val="22"/>
          <w:szCs w:val="22"/>
        </w:rPr>
      </w:pPr>
      <w:r w:rsidRPr="00153727">
        <w:rPr>
          <w:rFonts w:ascii="Calibri" w:hAnsi="Calibri"/>
          <w:b w:val="0"/>
          <w:sz w:val="22"/>
          <w:szCs w:val="22"/>
        </w:rPr>
        <w:t>Las clases teóricas tendrán lugar los jueves de 1</w:t>
      </w:r>
      <w:r w:rsidR="00F3100D" w:rsidRPr="00153727">
        <w:rPr>
          <w:rFonts w:ascii="Calibri" w:hAnsi="Calibri"/>
          <w:b w:val="0"/>
          <w:sz w:val="22"/>
          <w:szCs w:val="22"/>
        </w:rPr>
        <w:t>8</w:t>
      </w:r>
      <w:r w:rsidRPr="00153727">
        <w:rPr>
          <w:rFonts w:ascii="Calibri" w:hAnsi="Calibri"/>
          <w:b w:val="0"/>
          <w:sz w:val="22"/>
          <w:szCs w:val="22"/>
        </w:rPr>
        <w:t xml:space="preserve">:30h a </w:t>
      </w:r>
      <w:r w:rsidR="00F3100D" w:rsidRPr="00153727">
        <w:rPr>
          <w:rFonts w:ascii="Calibri" w:hAnsi="Calibri"/>
          <w:b w:val="0"/>
          <w:sz w:val="22"/>
          <w:szCs w:val="22"/>
        </w:rPr>
        <w:t>20</w:t>
      </w:r>
      <w:r w:rsidRPr="00153727">
        <w:rPr>
          <w:rFonts w:ascii="Calibri" w:hAnsi="Calibri"/>
          <w:b w:val="0"/>
          <w:sz w:val="22"/>
          <w:szCs w:val="22"/>
        </w:rPr>
        <w:t xml:space="preserve">:30h, en el Aula </w:t>
      </w:r>
      <w:r w:rsidR="00F3100D" w:rsidRPr="00153727">
        <w:rPr>
          <w:rFonts w:ascii="Calibri" w:hAnsi="Calibri"/>
          <w:b w:val="0"/>
          <w:sz w:val="22"/>
          <w:szCs w:val="22"/>
        </w:rPr>
        <w:t>5</w:t>
      </w:r>
      <w:r w:rsidRPr="00153727">
        <w:rPr>
          <w:rFonts w:ascii="Calibri" w:hAnsi="Calibri"/>
          <w:b w:val="0"/>
          <w:sz w:val="22"/>
          <w:szCs w:val="22"/>
        </w:rPr>
        <w:t>.</w:t>
      </w:r>
    </w:p>
    <w:p w:rsidR="00F3100D" w:rsidRPr="00153727" w:rsidRDefault="00153727" w:rsidP="00F3100D">
      <w:pPr>
        <w:pStyle w:val="Ttulo1"/>
        <w:rPr>
          <w:rFonts w:ascii="Calibri" w:hAnsi="Calibri" w:cs="Tahoma"/>
          <w:b w:val="0"/>
          <w:sz w:val="22"/>
          <w:szCs w:val="22"/>
          <w:lang w:val="pt-BR"/>
        </w:rPr>
      </w:pPr>
      <w:r>
        <w:rPr>
          <w:rFonts w:ascii="Calibri" w:hAnsi="Calibri"/>
          <w:sz w:val="22"/>
          <w:szCs w:val="22"/>
        </w:rPr>
        <w:br w:type="page"/>
      </w:r>
      <w:r w:rsidR="0010613E" w:rsidRPr="00153727">
        <w:rPr>
          <w:rFonts w:ascii="Calibri" w:hAnsi="Calibri"/>
          <w:sz w:val="22"/>
          <w:szCs w:val="22"/>
        </w:rPr>
        <w:lastRenderedPageBreak/>
        <w:t>PRÁCTICAS</w:t>
      </w:r>
      <w:r w:rsidR="00F3100D" w:rsidRPr="00153727">
        <w:rPr>
          <w:rFonts w:ascii="Calibri" w:hAnsi="Calibri"/>
          <w:sz w:val="22"/>
          <w:szCs w:val="22"/>
        </w:rPr>
        <w:t xml:space="preserve"> </w:t>
      </w:r>
      <w:r w:rsidR="00F3100D" w:rsidRPr="00153727">
        <w:rPr>
          <w:rFonts w:ascii="Calibri" w:hAnsi="Calibri"/>
          <w:b w:val="0"/>
          <w:sz w:val="22"/>
          <w:szCs w:val="22"/>
        </w:rPr>
        <w:t>(</w:t>
      </w:r>
      <w:proofErr w:type="spellStart"/>
      <w:r w:rsidR="00F3100D" w:rsidRPr="00153727">
        <w:rPr>
          <w:rFonts w:ascii="Calibri" w:hAnsi="Calibri" w:cs="Tahoma"/>
          <w:b w:val="0"/>
          <w:sz w:val="22"/>
          <w:szCs w:val="22"/>
          <w:lang w:val="pt-BR"/>
        </w:rPr>
        <w:t>Viernes</w:t>
      </w:r>
      <w:proofErr w:type="spellEnd"/>
      <w:r w:rsidR="00F3100D" w:rsidRPr="00153727">
        <w:rPr>
          <w:rFonts w:ascii="Calibri" w:hAnsi="Calibri" w:cs="Tahoma"/>
          <w:b w:val="0"/>
          <w:sz w:val="22"/>
          <w:szCs w:val="22"/>
          <w:lang w:val="pt-BR"/>
        </w:rPr>
        <w:t xml:space="preserve"> de 10h a 12h. </w:t>
      </w:r>
      <w:proofErr w:type="spellStart"/>
      <w:r w:rsidR="00F3100D" w:rsidRPr="00153727">
        <w:rPr>
          <w:rFonts w:ascii="Calibri" w:hAnsi="Calibri" w:cs="Tahoma"/>
          <w:b w:val="0"/>
          <w:sz w:val="22"/>
          <w:szCs w:val="22"/>
          <w:lang w:val="pt-BR"/>
        </w:rPr>
        <w:t>Laboratorio</w:t>
      </w:r>
      <w:proofErr w:type="spellEnd"/>
      <w:r w:rsidR="00F3100D" w:rsidRPr="00153727">
        <w:rPr>
          <w:rFonts w:ascii="Calibri" w:hAnsi="Calibri" w:cs="Tahoma"/>
          <w:b w:val="0"/>
          <w:sz w:val="22"/>
          <w:szCs w:val="22"/>
          <w:lang w:val="pt-BR"/>
        </w:rPr>
        <w:t xml:space="preserve"> de </w:t>
      </w:r>
      <w:proofErr w:type="spellStart"/>
      <w:r w:rsidR="00F3100D" w:rsidRPr="00153727">
        <w:rPr>
          <w:rFonts w:ascii="Calibri" w:hAnsi="Calibri" w:cs="Tahoma"/>
          <w:b w:val="0"/>
          <w:sz w:val="22"/>
          <w:szCs w:val="22"/>
          <w:lang w:val="pt-BR"/>
        </w:rPr>
        <w:t>Proceso</w:t>
      </w:r>
      <w:proofErr w:type="spellEnd"/>
      <w:r w:rsidR="00F3100D" w:rsidRPr="00153727">
        <w:rPr>
          <w:rFonts w:ascii="Calibri" w:hAnsi="Calibri" w:cs="Tahoma"/>
          <w:b w:val="0"/>
          <w:sz w:val="22"/>
          <w:szCs w:val="22"/>
          <w:lang w:val="pt-BR"/>
        </w:rPr>
        <w:t xml:space="preserve"> de </w:t>
      </w:r>
      <w:proofErr w:type="spellStart"/>
      <w:r w:rsidR="00F3100D" w:rsidRPr="00153727">
        <w:rPr>
          <w:rFonts w:ascii="Calibri" w:hAnsi="Calibri" w:cs="Tahoma"/>
          <w:b w:val="0"/>
          <w:sz w:val="22"/>
          <w:szCs w:val="22"/>
          <w:lang w:val="pt-BR"/>
        </w:rPr>
        <w:t>datos</w:t>
      </w:r>
      <w:proofErr w:type="spellEnd"/>
      <w:r w:rsidR="00955268">
        <w:rPr>
          <w:rFonts w:ascii="Calibri" w:hAnsi="Calibri" w:cs="Tahoma"/>
          <w:b w:val="0"/>
          <w:sz w:val="22"/>
          <w:szCs w:val="22"/>
          <w:lang w:val="pt-BR"/>
        </w:rPr>
        <w:t xml:space="preserve"> </w:t>
      </w:r>
      <w:proofErr w:type="gramStart"/>
      <w:r w:rsidR="00955268">
        <w:rPr>
          <w:rFonts w:ascii="Calibri" w:hAnsi="Calibri" w:cs="Tahoma"/>
          <w:b w:val="0"/>
          <w:sz w:val="22"/>
          <w:szCs w:val="22"/>
          <w:lang w:val="pt-BR"/>
        </w:rPr>
        <w:t>del</w:t>
      </w:r>
      <w:proofErr w:type="gramEnd"/>
      <w:r w:rsidR="00955268">
        <w:rPr>
          <w:rFonts w:ascii="Calibri" w:hAnsi="Calibri" w:cs="Tahoma"/>
          <w:b w:val="0"/>
          <w:sz w:val="22"/>
          <w:szCs w:val="22"/>
          <w:lang w:val="pt-BR"/>
        </w:rPr>
        <w:t xml:space="preserve"> Módulo A</w:t>
      </w:r>
      <w:r w:rsidR="00F3100D" w:rsidRPr="00153727">
        <w:rPr>
          <w:rFonts w:ascii="Calibri" w:hAnsi="Calibri" w:cs="Tahoma"/>
          <w:b w:val="0"/>
          <w:sz w:val="22"/>
          <w:szCs w:val="22"/>
          <w:lang w:val="pt-BR"/>
        </w:rPr>
        <w:t>)</w:t>
      </w:r>
    </w:p>
    <w:p w:rsidR="00F3100D" w:rsidRPr="00153727" w:rsidRDefault="00F3100D" w:rsidP="00F3100D">
      <w:pPr>
        <w:rPr>
          <w:rFonts w:ascii="Calibri" w:hAnsi="Calibri" w:cs="Tahoma"/>
          <w:sz w:val="22"/>
          <w:szCs w:val="22"/>
          <w:lang w:val="pt-BR"/>
        </w:rPr>
      </w:pPr>
    </w:p>
    <w:p w:rsidR="00F3100D" w:rsidRPr="00153727" w:rsidRDefault="00F3100D" w:rsidP="00F3100D">
      <w:pPr>
        <w:pStyle w:val="Ttulo"/>
        <w:jc w:val="both"/>
        <w:rPr>
          <w:rFonts w:ascii="Calibri" w:hAnsi="Calibri"/>
          <w:b w:val="0"/>
          <w:bCs/>
          <w:sz w:val="22"/>
          <w:szCs w:val="22"/>
        </w:rPr>
      </w:pPr>
      <w:r w:rsidRPr="00153727">
        <w:rPr>
          <w:rFonts w:ascii="Calibri" w:hAnsi="Calibri"/>
          <w:bCs/>
          <w:sz w:val="22"/>
          <w:szCs w:val="22"/>
        </w:rPr>
        <w:t>Práctica 1:</w:t>
      </w:r>
      <w:r w:rsidRPr="00153727">
        <w:rPr>
          <w:rFonts w:ascii="Calibri" w:hAnsi="Calibri"/>
          <w:sz w:val="22"/>
          <w:szCs w:val="22"/>
        </w:rPr>
        <w:t xml:space="preserve"> </w:t>
      </w:r>
      <w:r w:rsidR="00955268">
        <w:rPr>
          <w:rFonts w:ascii="Calibri" w:hAnsi="Calibri"/>
          <w:sz w:val="22"/>
          <w:szCs w:val="22"/>
        </w:rPr>
        <w:t>1</w:t>
      </w:r>
      <w:r w:rsidRPr="00153727">
        <w:rPr>
          <w:rFonts w:ascii="Calibri" w:hAnsi="Calibri"/>
          <w:sz w:val="22"/>
          <w:szCs w:val="22"/>
        </w:rPr>
        <w:t xml:space="preserve"> de Marzo. </w:t>
      </w:r>
      <w:r w:rsidRPr="00153727">
        <w:rPr>
          <w:rFonts w:ascii="Calibri" w:hAnsi="Calibri"/>
          <w:b w:val="0"/>
          <w:sz w:val="22"/>
          <w:szCs w:val="22"/>
        </w:rPr>
        <w:t>Cómo realizar un rastreo bibliográfico</w:t>
      </w:r>
    </w:p>
    <w:p w:rsidR="00F3100D" w:rsidRPr="00153727" w:rsidRDefault="00F3100D" w:rsidP="00F3100D">
      <w:pPr>
        <w:pStyle w:val="Ttulo"/>
        <w:jc w:val="both"/>
        <w:rPr>
          <w:rFonts w:ascii="Calibri" w:hAnsi="Calibri"/>
          <w:bCs/>
          <w:sz w:val="22"/>
          <w:szCs w:val="22"/>
        </w:rPr>
      </w:pPr>
    </w:p>
    <w:p w:rsidR="00F3100D" w:rsidRPr="00153727" w:rsidRDefault="00F3100D" w:rsidP="00F3100D">
      <w:pPr>
        <w:pStyle w:val="Ttulo"/>
        <w:jc w:val="both"/>
        <w:rPr>
          <w:rFonts w:ascii="Calibri" w:hAnsi="Calibri"/>
          <w:b w:val="0"/>
          <w:bCs/>
          <w:sz w:val="22"/>
          <w:szCs w:val="22"/>
        </w:rPr>
      </w:pPr>
      <w:r w:rsidRPr="00153727">
        <w:rPr>
          <w:rFonts w:ascii="Calibri" w:hAnsi="Calibri"/>
          <w:bCs/>
          <w:sz w:val="22"/>
          <w:szCs w:val="22"/>
        </w:rPr>
        <w:t xml:space="preserve">Práctica 2: </w:t>
      </w:r>
      <w:r w:rsidR="00955268">
        <w:rPr>
          <w:rFonts w:ascii="Calibri" w:hAnsi="Calibri"/>
          <w:bCs/>
          <w:sz w:val="22"/>
          <w:szCs w:val="22"/>
        </w:rPr>
        <w:t>8</w:t>
      </w:r>
      <w:r w:rsidRPr="00153727">
        <w:rPr>
          <w:rFonts w:ascii="Calibri" w:hAnsi="Calibri"/>
          <w:bCs/>
          <w:sz w:val="22"/>
          <w:szCs w:val="22"/>
        </w:rPr>
        <w:t xml:space="preserve"> de Marzo.</w:t>
      </w:r>
      <w:r w:rsidRPr="00153727">
        <w:rPr>
          <w:rFonts w:ascii="Calibri" w:hAnsi="Calibri"/>
          <w:b w:val="0"/>
          <w:bCs/>
          <w:sz w:val="22"/>
          <w:szCs w:val="22"/>
        </w:rPr>
        <w:t xml:space="preserve"> Creación y depuración de un archivo de datos</w:t>
      </w:r>
    </w:p>
    <w:p w:rsidR="00F3100D" w:rsidRPr="00153727" w:rsidRDefault="00F3100D" w:rsidP="00F3100D">
      <w:pPr>
        <w:pStyle w:val="Ttulo"/>
        <w:jc w:val="both"/>
        <w:rPr>
          <w:rFonts w:ascii="Calibri" w:hAnsi="Calibri"/>
          <w:bCs/>
          <w:sz w:val="22"/>
          <w:szCs w:val="22"/>
        </w:rPr>
      </w:pPr>
    </w:p>
    <w:p w:rsidR="00F3100D" w:rsidRPr="00153727" w:rsidRDefault="00F3100D" w:rsidP="00F3100D">
      <w:pPr>
        <w:pStyle w:val="Ttulo"/>
        <w:jc w:val="both"/>
        <w:rPr>
          <w:rFonts w:ascii="Calibri" w:hAnsi="Calibri"/>
          <w:b w:val="0"/>
          <w:bCs/>
          <w:sz w:val="22"/>
          <w:szCs w:val="22"/>
        </w:rPr>
      </w:pPr>
      <w:r w:rsidRPr="00153727">
        <w:rPr>
          <w:rFonts w:ascii="Calibri" w:hAnsi="Calibri"/>
          <w:bCs/>
          <w:sz w:val="22"/>
          <w:szCs w:val="22"/>
        </w:rPr>
        <w:t xml:space="preserve">Práctica 3: </w:t>
      </w:r>
      <w:r w:rsidR="00955268">
        <w:rPr>
          <w:rFonts w:ascii="Calibri" w:hAnsi="Calibri"/>
          <w:bCs/>
          <w:sz w:val="22"/>
          <w:szCs w:val="22"/>
        </w:rPr>
        <w:t>15</w:t>
      </w:r>
      <w:r w:rsidRPr="00153727">
        <w:rPr>
          <w:rFonts w:ascii="Calibri" w:hAnsi="Calibri"/>
          <w:bCs/>
          <w:sz w:val="22"/>
          <w:szCs w:val="22"/>
        </w:rPr>
        <w:t xml:space="preserve"> de </w:t>
      </w:r>
      <w:r w:rsidR="00955268">
        <w:rPr>
          <w:rFonts w:ascii="Calibri" w:hAnsi="Calibri"/>
          <w:bCs/>
          <w:sz w:val="22"/>
          <w:szCs w:val="22"/>
        </w:rPr>
        <w:t>Marzo</w:t>
      </w:r>
      <w:r w:rsidRPr="00153727">
        <w:rPr>
          <w:rFonts w:ascii="Calibri" w:hAnsi="Calibri"/>
          <w:bCs/>
          <w:sz w:val="22"/>
          <w:szCs w:val="22"/>
        </w:rPr>
        <w:t>.</w:t>
      </w:r>
      <w:r w:rsidRPr="00153727">
        <w:rPr>
          <w:rFonts w:ascii="Calibri" w:hAnsi="Calibri"/>
          <w:b w:val="0"/>
          <w:bCs/>
          <w:sz w:val="22"/>
          <w:szCs w:val="22"/>
        </w:rPr>
        <w:t xml:space="preserve"> Análisis descriptivo. Tabulación y gráficos.</w:t>
      </w:r>
    </w:p>
    <w:p w:rsidR="00F3100D" w:rsidRPr="00153727" w:rsidRDefault="00F3100D" w:rsidP="00F3100D">
      <w:pPr>
        <w:pStyle w:val="Ttulo"/>
        <w:jc w:val="both"/>
        <w:rPr>
          <w:rFonts w:ascii="Calibri" w:hAnsi="Calibri"/>
          <w:bCs/>
          <w:sz w:val="22"/>
          <w:szCs w:val="22"/>
        </w:rPr>
      </w:pPr>
    </w:p>
    <w:p w:rsidR="00F3100D" w:rsidRPr="00153727" w:rsidRDefault="00F3100D" w:rsidP="00F3100D">
      <w:pPr>
        <w:pStyle w:val="Ttulo"/>
        <w:jc w:val="both"/>
        <w:rPr>
          <w:rFonts w:ascii="Calibri" w:hAnsi="Calibri"/>
          <w:b w:val="0"/>
          <w:sz w:val="22"/>
          <w:szCs w:val="22"/>
        </w:rPr>
      </w:pPr>
      <w:r w:rsidRPr="00153727">
        <w:rPr>
          <w:rFonts w:ascii="Calibri" w:hAnsi="Calibri"/>
          <w:bCs/>
          <w:sz w:val="22"/>
          <w:szCs w:val="22"/>
        </w:rPr>
        <w:t xml:space="preserve">Práctica 4: </w:t>
      </w:r>
      <w:r w:rsidR="00955268">
        <w:rPr>
          <w:rFonts w:ascii="Calibri" w:hAnsi="Calibri"/>
          <w:bCs/>
          <w:sz w:val="22"/>
          <w:szCs w:val="22"/>
        </w:rPr>
        <w:t>22</w:t>
      </w:r>
      <w:r w:rsidRPr="00153727">
        <w:rPr>
          <w:rFonts w:ascii="Calibri" w:hAnsi="Calibri"/>
          <w:sz w:val="22"/>
          <w:szCs w:val="22"/>
        </w:rPr>
        <w:t xml:space="preserve"> de </w:t>
      </w:r>
      <w:r w:rsidR="00955268">
        <w:rPr>
          <w:rFonts w:ascii="Calibri" w:hAnsi="Calibri"/>
          <w:sz w:val="22"/>
          <w:szCs w:val="22"/>
        </w:rPr>
        <w:t>Marzo</w:t>
      </w:r>
      <w:r w:rsidRPr="00153727">
        <w:rPr>
          <w:rFonts w:ascii="Calibri" w:hAnsi="Calibri"/>
          <w:b w:val="0"/>
          <w:sz w:val="22"/>
          <w:szCs w:val="22"/>
        </w:rPr>
        <w:t>. Contrastes estadísticos y medidas de asociación</w:t>
      </w:r>
    </w:p>
    <w:p w:rsidR="00F3100D" w:rsidRPr="00153727" w:rsidRDefault="00F3100D" w:rsidP="00F3100D">
      <w:pPr>
        <w:pStyle w:val="Ttulo"/>
        <w:jc w:val="both"/>
        <w:rPr>
          <w:rFonts w:ascii="Calibri" w:hAnsi="Calibri"/>
          <w:bCs/>
          <w:sz w:val="22"/>
          <w:szCs w:val="22"/>
        </w:rPr>
      </w:pPr>
    </w:p>
    <w:p w:rsidR="00F3100D" w:rsidRPr="00153727" w:rsidRDefault="00F3100D" w:rsidP="00F3100D">
      <w:pPr>
        <w:pStyle w:val="Ttulo"/>
        <w:jc w:val="both"/>
        <w:rPr>
          <w:rFonts w:ascii="Calibri" w:hAnsi="Calibri" w:cs="Arial"/>
          <w:sz w:val="22"/>
          <w:szCs w:val="22"/>
        </w:rPr>
      </w:pPr>
      <w:r w:rsidRPr="00153727">
        <w:rPr>
          <w:rFonts w:ascii="Calibri" w:hAnsi="Calibri"/>
          <w:bCs/>
          <w:sz w:val="22"/>
          <w:szCs w:val="22"/>
        </w:rPr>
        <w:t xml:space="preserve">Práctica 5: </w:t>
      </w:r>
      <w:r w:rsidR="00955268">
        <w:rPr>
          <w:rFonts w:ascii="Calibri" w:hAnsi="Calibri"/>
          <w:bCs/>
          <w:sz w:val="22"/>
          <w:szCs w:val="22"/>
        </w:rPr>
        <w:t xml:space="preserve">5 </w:t>
      </w:r>
      <w:r w:rsidRPr="00153727">
        <w:rPr>
          <w:rFonts w:ascii="Calibri" w:hAnsi="Calibri"/>
          <w:bCs/>
          <w:sz w:val="22"/>
          <w:szCs w:val="22"/>
        </w:rPr>
        <w:t>de Abril.</w:t>
      </w:r>
      <w:r w:rsidRPr="00153727">
        <w:rPr>
          <w:rFonts w:ascii="Calibri" w:hAnsi="Calibri"/>
          <w:b w:val="0"/>
          <w:bCs/>
          <w:sz w:val="22"/>
          <w:szCs w:val="22"/>
        </w:rPr>
        <w:t xml:space="preserve"> Trabajo práctico individual</w:t>
      </w:r>
    </w:p>
    <w:p w:rsidR="00F3100D" w:rsidRPr="00153727" w:rsidRDefault="00F3100D" w:rsidP="00F3100D">
      <w:pPr>
        <w:pStyle w:val="Ttulo"/>
        <w:jc w:val="both"/>
        <w:rPr>
          <w:rFonts w:ascii="Calibri" w:hAnsi="Calibri"/>
          <w:bCs/>
          <w:sz w:val="22"/>
          <w:szCs w:val="22"/>
        </w:rPr>
      </w:pPr>
    </w:p>
    <w:p w:rsidR="00F3100D" w:rsidRPr="00153727" w:rsidRDefault="00955268" w:rsidP="00F3100D">
      <w:pPr>
        <w:pStyle w:val="Ttul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Práctica 6: 12 </w:t>
      </w:r>
      <w:r w:rsidR="00F3100D" w:rsidRPr="00153727">
        <w:rPr>
          <w:rFonts w:ascii="Calibri" w:hAnsi="Calibri"/>
          <w:bCs/>
          <w:sz w:val="22"/>
          <w:szCs w:val="22"/>
        </w:rPr>
        <w:t xml:space="preserve">de </w:t>
      </w:r>
      <w:r>
        <w:rPr>
          <w:rFonts w:ascii="Calibri" w:hAnsi="Calibri"/>
          <w:bCs/>
          <w:sz w:val="22"/>
          <w:szCs w:val="22"/>
        </w:rPr>
        <w:t>Abril.</w:t>
      </w:r>
      <w:r w:rsidR="00F3100D" w:rsidRPr="00153727">
        <w:rPr>
          <w:rFonts w:ascii="Calibri" w:hAnsi="Calibri"/>
          <w:b w:val="0"/>
          <w:bCs/>
          <w:sz w:val="22"/>
          <w:szCs w:val="22"/>
        </w:rPr>
        <w:t xml:space="preserve"> Trabajo práctico individual</w:t>
      </w:r>
    </w:p>
    <w:p w:rsidR="0010613E" w:rsidRPr="00153727" w:rsidRDefault="0010613E" w:rsidP="0010613E">
      <w:pPr>
        <w:rPr>
          <w:rFonts w:ascii="Calibri" w:hAnsi="Calibri" w:cs="Arial"/>
          <w:sz w:val="22"/>
          <w:szCs w:val="22"/>
          <w:lang w:val="es-MX"/>
        </w:rPr>
      </w:pPr>
    </w:p>
    <w:p w:rsidR="00D1742E" w:rsidRPr="00153727" w:rsidRDefault="00D1742E">
      <w:pPr>
        <w:pStyle w:val="Ttulo1"/>
        <w:rPr>
          <w:rFonts w:ascii="Calibri" w:hAnsi="Calibri"/>
          <w:sz w:val="22"/>
          <w:szCs w:val="22"/>
        </w:rPr>
      </w:pPr>
      <w:r w:rsidRPr="00153727">
        <w:rPr>
          <w:rFonts w:ascii="Calibri" w:hAnsi="Calibri"/>
          <w:sz w:val="22"/>
          <w:szCs w:val="22"/>
        </w:rPr>
        <w:t>BIBLIOGRAFÍA</w:t>
      </w:r>
      <w:bookmarkEnd w:id="0"/>
    </w:p>
    <w:p w:rsidR="00D1742E" w:rsidRPr="00153727" w:rsidRDefault="00D1742E">
      <w:pPr>
        <w:jc w:val="both"/>
        <w:rPr>
          <w:rFonts w:ascii="Calibri" w:hAnsi="Calibri"/>
          <w:sz w:val="22"/>
          <w:szCs w:val="22"/>
        </w:rPr>
      </w:pPr>
    </w:p>
    <w:p w:rsidR="00BE1DFB" w:rsidRPr="00153727" w:rsidRDefault="00BE1DFB">
      <w:pPr>
        <w:ind w:left="709" w:hanging="709"/>
        <w:jc w:val="both"/>
        <w:rPr>
          <w:rFonts w:ascii="Calibri" w:hAnsi="Calibri"/>
          <w:sz w:val="22"/>
          <w:szCs w:val="22"/>
        </w:rPr>
      </w:pPr>
      <w:r w:rsidRPr="00153727">
        <w:rPr>
          <w:rFonts w:ascii="Calibri" w:hAnsi="Calibri"/>
          <w:sz w:val="22"/>
          <w:szCs w:val="22"/>
        </w:rPr>
        <w:t>CERNUDA, J.H. (2010). El libro del PC. Madrid: Ra-Ma.</w:t>
      </w:r>
    </w:p>
    <w:p w:rsidR="00BE1DFB" w:rsidRPr="00153727" w:rsidRDefault="00BE1DFB">
      <w:pPr>
        <w:ind w:left="709" w:hanging="709"/>
        <w:jc w:val="both"/>
        <w:rPr>
          <w:rFonts w:ascii="Calibri" w:hAnsi="Calibri"/>
          <w:sz w:val="22"/>
          <w:szCs w:val="22"/>
        </w:rPr>
      </w:pPr>
    </w:p>
    <w:p w:rsidR="00D1742E" w:rsidRPr="00153727" w:rsidRDefault="00D1742E">
      <w:pPr>
        <w:ind w:left="709" w:hanging="709"/>
        <w:jc w:val="both"/>
        <w:rPr>
          <w:rFonts w:ascii="Calibri" w:hAnsi="Calibri"/>
          <w:sz w:val="22"/>
          <w:szCs w:val="22"/>
        </w:rPr>
      </w:pPr>
      <w:r w:rsidRPr="00153727">
        <w:rPr>
          <w:rFonts w:ascii="Calibri" w:hAnsi="Calibri"/>
          <w:sz w:val="22"/>
          <w:szCs w:val="22"/>
        </w:rPr>
        <w:t xml:space="preserve">DIAZ, V. (1999). </w:t>
      </w:r>
      <w:r w:rsidRPr="00153727">
        <w:rPr>
          <w:rFonts w:ascii="Calibri" w:hAnsi="Calibri"/>
          <w:i/>
          <w:sz w:val="22"/>
          <w:szCs w:val="22"/>
        </w:rPr>
        <w:t>Técnicas de Análisis de Datos para Investigadores Sociales. Aplicaciones prácticas con SPSS para Windows</w:t>
      </w:r>
      <w:r w:rsidRPr="00153727">
        <w:rPr>
          <w:rFonts w:ascii="Calibri" w:hAnsi="Calibri"/>
          <w:sz w:val="22"/>
          <w:szCs w:val="22"/>
        </w:rPr>
        <w:t>. Madrid: Ra-Ma.</w:t>
      </w:r>
    </w:p>
    <w:p w:rsidR="00BE1DFB" w:rsidRPr="00153727" w:rsidRDefault="00BE1DFB">
      <w:pPr>
        <w:ind w:left="709" w:hanging="709"/>
        <w:jc w:val="both"/>
        <w:rPr>
          <w:rFonts w:ascii="Calibri" w:hAnsi="Calibri"/>
          <w:sz w:val="22"/>
          <w:szCs w:val="22"/>
        </w:rPr>
      </w:pPr>
    </w:p>
    <w:p w:rsidR="006F13C7" w:rsidRPr="00153727" w:rsidRDefault="006F13C7" w:rsidP="006F13C7">
      <w:pPr>
        <w:ind w:left="709" w:hanging="709"/>
        <w:jc w:val="both"/>
        <w:rPr>
          <w:rFonts w:ascii="Calibri" w:hAnsi="Calibri"/>
          <w:sz w:val="22"/>
          <w:szCs w:val="22"/>
        </w:rPr>
      </w:pPr>
      <w:r w:rsidRPr="00153727">
        <w:rPr>
          <w:rFonts w:ascii="Calibri" w:hAnsi="Calibri"/>
          <w:sz w:val="22"/>
          <w:szCs w:val="22"/>
        </w:rPr>
        <w:t xml:space="preserve">DIAZ, V. (2001). </w:t>
      </w:r>
      <w:r w:rsidRPr="00153727">
        <w:rPr>
          <w:rFonts w:ascii="Calibri" w:hAnsi="Calibri"/>
          <w:i/>
          <w:sz w:val="22"/>
          <w:szCs w:val="22"/>
        </w:rPr>
        <w:t>Diseño y elaboración de cuestionarios para la investigación comercial.</w:t>
      </w:r>
      <w:r w:rsidRPr="00153727">
        <w:rPr>
          <w:rFonts w:ascii="Calibri" w:hAnsi="Calibri"/>
          <w:sz w:val="22"/>
          <w:szCs w:val="22"/>
        </w:rPr>
        <w:t xml:space="preserve"> Madrid: ESIC.</w:t>
      </w:r>
    </w:p>
    <w:p w:rsidR="00BE1DFB" w:rsidRPr="00153727" w:rsidRDefault="00BE1DFB" w:rsidP="006F13C7">
      <w:pPr>
        <w:ind w:left="709" w:hanging="709"/>
        <w:jc w:val="both"/>
        <w:rPr>
          <w:rFonts w:ascii="Calibri" w:hAnsi="Calibri"/>
          <w:sz w:val="22"/>
          <w:szCs w:val="22"/>
        </w:rPr>
      </w:pPr>
    </w:p>
    <w:p w:rsidR="006F13C7" w:rsidRPr="00153727" w:rsidRDefault="006F13C7" w:rsidP="006F13C7">
      <w:pPr>
        <w:ind w:left="709" w:hanging="709"/>
        <w:jc w:val="both"/>
        <w:rPr>
          <w:rFonts w:ascii="Calibri" w:hAnsi="Calibri"/>
          <w:sz w:val="22"/>
          <w:szCs w:val="22"/>
        </w:rPr>
      </w:pPr>
      <w:r w:rsidRPr="00153727">
        <w:rPr>
          <w:rFonts w:ascii="Calibri" w:hAnsi="Calibri"/>
          <w:sz w:val="22"/>
          <w:szCs w:val="22"/>
        </w:rPr>
        <w:t xml:space="preserve">DIAZ, V. (2002). </w:t>
      </w:r>
      <w:r w:rsidRPr="00153727">
        <w:rPr>
          <w:rFonts w:ascii="Calibri" w:hAnsi="Calibri"/>
          <w:i/>
          <w:sz w:val="22"/>
          <w:szCs w:val="22"/>
        </w:rPr>
        <w:t>Tipos de encuestas y diseños de investigación.</w:t>
      </w:r>
      <w:r w:rsidRPr="00153727">
        <w:rPr>
          <w:rFonts w:ascii="Calibri" w:hAnsi="Calibri"/>
          <w:sz w:val="22"/>
          <w:szCs w:val="22"/>
        </w:rPr>
        <w:t xml:space="preserve"> Pamplona: Universidad Pública de Navarra.</w:t>
      </w:r>
    </w:p>
    <w:p w:rsidR="00BE1DFB" w:rsidRPr="00153727" w:rsidRDefault="00BE1DFB" w:rsidP="006F13C7">
      <w:pPr>
        <w:ind w:left="709" w:hanging="709"/>
        <w:jc w:val="both"/>
        <w:rPr>
          <w:rFonts w:ascii="Calibri" w:hAnsi="Calibri"/>
          <w:sz w:val="22"/>
          <w:szCs w:val="22"/>
        </w:rPr>
      </w:pPr>
    </w:p>
    <w:p w:rsidR="00D1742E" w:rsidRPr="00DF1660" w:rsidRDefault="00D1742E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Tahoma"/>
          <w:spacing w:val="-3"/>
          <w:sz w:val="22"/>
          <w:szCs w:val="22"/>
        </w:rPr>
      </w:pPr>
      <w:r w:rsidRPr="00153727">
        <w:rPr>
          <w:rFonts w:ascii="Calibri" w:hAnsi="Calibri" w:cs="Tahoma"/>
          <w:spacing w:val="-3"/>
          <w:sz w:val="22"/>
          <w:szCs w:val="22"/>
        </w:rPr>
        <w:t>LEÓN O. y MONTERO, I. (</w:t>
      </w:r>
      <w:r w:rsidR="00BE1DFB" w:rsidRPr="00153727">
        <w:rPr>
          <w:rFonts w:ascii="Calibri" w:hAnsi="Calibri" w:cs="Tahoma"/>
          <w:spacing w:val="-3"/>
          <w:sz w:val="22"/>
          <w:szCs w:val="22"/>
        </w:rPr>
        <w:t>2003</w:t>
      </w:r>
      <w:r w:rsidRPr="00153727">
        <w:rPr>
          <w:rFonts w:ascii="Calibri" w:hAnsi="Calibri" w:cs="Tahoma"/>
          <w:spacing w:val="-3"/>
          <w:sz w:val="22"/>
          <w:szCs w:val="22"/>
        </w:rPr>
        <w:t xml:space="preserve">). </w:t>
      </w:r>
      <w:r w:rsidR="00BE1DFB" w:rsidRPr="00153727">
        <w:rPr>
          <w:rFonts w:ascii="Calibri" w:hAnsi="Calibri" w:cs="Tahoma"/>
          <w:i/>
          <w:iCs/>
          <w:spacing w:val="-3"/>
          <w:sz w:val="22"/>
          <w:szCs w:val="22"/>
        </w:rPr>
        <w:t xml:space="preserve">Métodos de </w:t>
      </w:r>
      <w:r w:rsidRPr="00153727">
        <w:rPr>
          <w:rFonts w:ascii="Calibri" w:hAnsi="Calibri" w:cs="Tahoma"/>
          <w:i/>
          <w:iCs/>
          <w:spacing w:val="-3"/>
          <w:sz w:val="22"/>
          <w:szCs w:val="22"/>
        </w:rPr>
        <w:t>Investigaci</w:t>
      </w:r>
      <w:r w:rsidR="00BE1DFB" w:rsidRPr="00153727">
        <w:rPr>
          <w:rFonts w:ascii="Calibri" w:hAnsi="Calibri" w:cs="Tahoma"/>
          <w:i/>
          <w:iCs/>
          <w:spacing w:val="-3"/>
          <w:sz w:val="22"/>
          <w:szCs w:val="22"/>
        </w:rPr>
        <w:t>ón en Piscología</w:t>
      </w:r>
      <w:r w:rsidRPr="00153727">
        <w:rPr>
          <w:rFonts w:ascii="Calibri" w:hAnsi="Calibri" w:cs="Tahoma"/>
          <w:spacing w:val="-3"/>
          <w:sz w:val="22"/>
          <w:szCs w:val="22"/>
        </w:rPr>
        <w:t xml:space="preserve">. </w:t>
      </w:r>
      <w:r w:rsidRPr="00DF1660">
        <w:rPr>
          <w:rFonts w:ascii="Calibri" w:hAnsi="Calibri" w:cs="Tahoma"/>
          <w:spacing w:val="-3"/>
          <w:sz w:val="22"/>
          <w:szCs w:val="22"/>
        </w:rPr>
        <w:t xml:space="preserve">Madrid: Mc </w:t>
      </w:r>
      <w:proofErr w:type="spellStart"/>
      <w:r w:rsidRPr="00DF1660">
        <w:rPr>
          <w:rFonts w:ascii="Calibri" w:hAnsi="Calibri" w:cs="Tahoma"/>
          <w:spacing w:val="-3"/>
          <w:sz w:val="22"/>
          <w:szCs w:val="22"/>
        </w:rPr>
        <w:t>Graw</w:t>
      </w:r>
      <w:proofErr w:type="spellEnd"/>
      <w:r w:rsidRPr="00DF1660">
        <w:rPr>
          <w:rFonts w:ascii="Calibri" w:hAnsi="Calibri" w:cs="Tahoma"/>
          <w:spacing w:val="-3"/>
          <w:sz w:val="22"/>
          <w:szCs w:val="22"/>
        </w:rPr>
        <w:t>-Hill.</w:t>
      </w:r>
    </w:p>
    <w:p w:rsidR="00BE1DFB" w:rsidRPr="00DF1660" w:rsidRDefault="00BE1DFB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Tahoma"/>
          <w:spacing w:val="-3"/>
          <w:sz w:val="22"/>
          <w:szCs w:val="22"/>
        </w:rPr>
      </w:pPr>
    </w:p>
    <w:p w:rsidR="00D1742E" w:rsidRPr="00153727" w:rsidRDefault="00D1742E">
      <w:pPr>
        <w:ind w:left="709" w:hanging="709"/>
        <w:jc w:val="both"/>
        <w:rPr>
          <w:rFonts w:ascii="Calibri" w:hAnsi="Calibri"/>
          <w:sz w:val="22"/>
          <w:szCs w:val="22"/>
        </w:rPr>
      </w:pPr>
      <w:r w:rsidRPr="00153727">
        <w:rPr>
          <w:rFonts w:ascii="Calibri" w:hAnsi="Calibri"/>
          <w:sz w:val="22"/>
          <w:szCs w:val="22"/>
        </w:rPr>
        <w:t xml:space="preserve">MARTÍN, J.M. (2000). </w:t>
      </w:r>
      <w:r w:rsidRPr="00153727">
        <w:rPr>
          <w:rFonts w:ascii="Calibri" w:hAnsi="Calibri"/>
          <w:i/>
          <w:sz w:val="22"/>
          <w:szCs w:val="22"/>
        </w:rPr>
        <w:t>Hardware microinformático. Viajes  las profundidades del PC</w:t>
      </w:r>
      <w:r w:rsidRPr="00153727">
        <w:rPr>
          <w:rFonts w:ascii="Calibri" w:hAnsi="Calibri"/>
          <w:sz w:val="22"/>
          <w:szCs w:val="22"/>
        </w:rPr>
        <w:t>. Madrid: Ra-Ma.</w:t>
      </w:r>
    </w:p>
    <w:p w:rsidR="00BE1DFB" w:rsidRPr="00153727" w:rsidRDefault="00BE1DFB">
      <w:pPr>
        <w:ind w:left="709" w:hanging="709"/>
        <w:jc w:val="both"/>
        <w:rPr>
          <w:rFonts w:ascii="Calibri" w:hAnsi="Calibri"/>
          <w:sz w:val="22"/>
          <w:szCs w:val="22"/>
        </w:rPr>
      </w:pPr>
    </w:p>
    <w:p w:rsidR="00BE1DFB" w:rsidRPr="00153727" w:rsidRDefault="00BE1DFB" w:rsidP="00BE1DFB">
      <w:pPr>
        <w:tabs>
          <w:tab w:val="left" w:pos="-720"/>
          <w:tab w:val="left" w:pos="0"/>
        </w:tabs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153727">
        <w:rPr>
          <w:rFonts w:ascii="Calibri" w:hAnsi="Calibri"/>
          <w:sz w:val="22"/>
          <w:szCs w:val="22"/>
        </w:rPr>
        <w:t xml:space="preserve">MEYERS, M. (2010). </w:t>
      </w:r>
      <w:r w:rsidRPr="00153727">
        <w:rPr>
          <w:rFonts w:ascii="Calibri" w:hAnsi="Calibri"/>
          <w:i/>
          <w:sz w:val="22"/>
          <w:szCs w:val="22"/>
        </w:rPr>
        <w:t>Introducción a la Informática</w:t>
      </w:r>
      <w:r w:rsidRPr="00153727">
        <w:rPr>
          <w:rFonts w:ascii="Calibri" w:hAnsi="Calibri"/>
          <w:sz w:val="22"/>
          <w:szCs w:val="22"/>
        </w:rPr>
        <w:t>. Madrid: Anaya Multimedia.</w:t>
      </w:r>
    </w:p>
    <w:p w:rsidR="00BE1DFB" w:rsidRPr="00153727" w:rsidRDefault="00BE1DFB">
      <w:pPr>
        <w:ind w:left="709" w:hanging="709"/>
        <w:jc w:val="both"/>
        <w:rPr>
          <w:rFonts w:ascii="Calibri" w:hAnsi="Calibri"/>
          <w:sz w:val="22"/>
          <w:szCs w:val="22"/>
        </w:rPr>
      </w:pPr>
    </w:p>
    <w:p w:rsidR="00D1742E" w:rsidRPr="00DF1660" w:rsidRDefault="00D1742E">
      <w:pPr>
        <w:tabs>
          <w:tab w:val="left" w:pos="-720"/>
          <w:tab w:val="left" w:pos="0"/>
        </w:tabs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153727">
        <w:rPr>
          <w:rFonts w:ascii="Calibri" w:hAnsi="Calibri"/>
          <w:sz w:val="22"/>
          <w:szCs w:val="22"/>
        </w:rPr>
        <w:t xml:space="preserve">PARDO, A. y RUÍZ, M.A. (2002). </w:t>
      </w:r>
      <w:r w:rsidRPr="00153727">
        <w:rPr>
          <w:rFonts w:ascii="Calibri" w:hAnsi="Calibri"/>
          <w:i/>
          <w:sz w:val="22"/>
          <w:szCs w:val="22"/>
        </w:rPr>
        <w:t>SPSS11. Guía rápida para el análisis de datos</w:t>
      </w:r>
      <w:r w:rsidRPr="00153727">
        <w:rPr>
          <w:rFonts w:ascii="Calibri" w:hAnsi="Calibri"/>
          <w:sz w:val="22"/>
          <w:szCs w:val="22"/>
        </w:rPr>
        <w:t xml:space="preserve">. </w:t>
      </w:r>
      <w:r w:rsidRPr="00DF1660">
        <w:rPr>
          <w:rFonts w:ascii="Calibri" w:hAnsi="Calibri"/>
          <w:sz w:val="22"/>
          <w:szCs w:val="22"/>
        </w:rPr>
        <w:t>Madrid: McGraw-Hill.</w:t>
      </w:r>
    </w:p>
    <w:p w:rsidR="00BE1DFB" w:rsidRPr="00DF1660" w:rsidRDefault="00BE1DFB">
      <w:pPr>
        <w:tabs>
          <w:tab w:val="left" w:pos="-720"/>
          <w:tab w:val="left" w:pos="0"/>
        </w:tabs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D1742E" w:rsidRPr="00153727" w:rsidRDefault="00D1742E">
      <w:pPr>
        <w:ind w:left="567" w:hanging="567"/>
        <w:jc w:val="both"/>
        <w:rPr>
          <w:rFonts w:ascii="Calibri" w:hAnsi="Calibri" w:cs="Tahoma"/>
          <w:spacing w:val="-3"/>
          <w:sz w:val="22"/>
          <w:szCs w:val="22"/>
        </w:rPr>
      </w:pPr>
      <w:r w:rsidRPr="00153727">
        <w:rPr>
          <w:rFonts w:ascii="Calibri" w:hAnsi="Calibri" w:cs="Tahoma"/>
          <w:spacing w:val="-3"/>
          <w:sz w:val="22"/>
          <w:szCs w:val="22"/>
        </w:rPr>
        <w:t xml:space="preserve">RIAL, A.; VARELA, J. y ROJAS, A. (2001). </w:t>
      </w:r>
      <w:r w:rsidRPr="00153727">
        <w:rPr>
          <w:rFonts w:ascii="Calibri" w:hAnsi="Calibri" w:cs="Tahoma"/>
          <w:i/>
          <w:iCs/>
          <w:spacing w:val="-3"/>
          <w:sz w:val="22"/>
          <w:szCs w:val="22"/>
        </w:rPr>
        <w:t>Depuración y análisis preliminares de datos en SPSS</w:t>
      </w:r>
      <w:r w:rsidRPr="00153727">
        <w:rPr>
          <w:rFonts w:ascii="Calibri" w:hAnsi="Calibri" w:cs="Tahoma"/>
          <w:spacing w:val="-3"/>
          <w:sz w:val="22"/>
          <w:szCs w:val="22"/>
        </w:rPr>
        <w:t>. Madrid: Ra-Ma.</w:t>
      </w:r>
    </w:p>
    <w:p w:rsidR="00BE1DFB" w:rsidRPr="00153727" w:rsidRDefault="00BE1DFB">
      <w:pPr>
        <w:ind w:left="567" w:hanging="567"/>
        <w:jc w:val="both"/>
        <w:rPr>
          <w:rFonts w:ascii="Calibri" w:hAnsi="Calibri" w:cs="Tahoma"/>
          <w:spacing w:val="-3"/>
          <w:sz w:val="22"/>
          <w:szCs w:val="22"/>
        </w:rPr>
      </w:pPr>
    </w:p>
    <w:p w:rsidR="00180C83" w:rsidRPr="00153727" w:rsidRDefault="00180C83" w:rsidP="00180C83">
      <w:pPr>
        <w:ind w:left="567" w:hanging="567"/>
        <w:jc w:val="both"/>
        <w:rPr>
          <w:rFonts w:ascii="Calibri" w:hAnsi="Calibri" w:cs="Tahoma"/>
          <w:spacing w:val="-3"/>
          <w:sz w:val="22"/>
          <w:szCs w:val="22"/>
        </w:rPr>
      </w:pPr>
      <w:r w:rsidRPr="00153727">
        <w:rPr>
          <w:rFonts w:ascii="Calibri" w:hAnsi="Calibri" w:cs="Tahoma"/>
          <w:spacing w:val="-3"/>
          <w:sz w:val="22"/>
          <w:szCs w:val="22"/>
        </w:rPr>
        <w:t xml:space="preserve">RIAL, A. y VARELA, J. (2008). </w:t>
      </w:r>
      <w:r w:rsidRPr="00153727">
        <w:rPr>
          <w:rFonts w:ascii="Calibri" w:hAnsi="Calibri" w:cs="Tahoma"/>
          <w:i/>
          <w:iCs/>
          <w:spacing w:val="-3"/>
          <w:sz w:val="22"/>
          <w:szCs w:val="22"/>
        </w:rPr>
        <w:t xml:space="preserve">Estadística Aplicada a </w:t>
      </w:r>
      <w:smartTag w:uri="urn:schemas-microsoft-com:office:smarttags" w:element="PersonName">
        <w:smartTagPr>
          <w:attr w:name="ProductID" w:val="la Investigación"/>
        </w:smartTagPr>
        <w:r w:rsidRPr="00153727">
          <w:rPr>
            <w:rFonts w:ascii="Calibri" w:hAnsi="Calibri" w:cs="Tahoma"/>
            <w:i/>
            <w:iCs/>
            <w:spacing w:val="-3"/>
            <w:sz w:val="22"/>
            <w:szCs w:val="22"/>
          </w:rPr>
          <w:t>la Investigación</w:t>
        </w:r>
      </w:smartTag>
      <w:r w:rsidRPr="00153727">
        <w:rPr>
          <w:rFonts w:ascii="Calibri" w:hAnsi="Calibri" w:cs="Tahoma"/>
          <w:i/>
          <w:iCs/>
          <w:spacing w:val="-3"/>
          <w:sz w:val="22"/>
          <w:szCs w:val="22"/>
        </w:rPr>
        <w:t xml:space="preserve"> en Ciencias de </w:t>
      </w:r>
      <w:smartTag w:uri="urn:schemas-microsoft-com:office:smarttags" w:element="PersonName">
        <w:smartTagPr>
          <w:attr w:name="ProductID" w:val="la Salud. A"/>
        </w:smartTagPr>
        <w:r w:rsidRPr="00153727">
          <w:rPr>
            <w:rFonts w:ascii="Calibri" w:hAnsi="Calibri" w:cs="Tahoma"/>
            <w:i/>
            <w:iCs/>
            <w:spacing w:val="-3"/>
            <w:sz w:val="22"/>
            <w:szCs w:val="22"/>
          </w:rPr>
          <w:t>la Salud</w:t>
        </w:r>
        <w:r w:rsidRPr="00153727">
          <w:rPr>
            <w:rFonts w:ascii="Calibri" w:hAnsi="Calibri" w:cs="Tahoma"/>
            <w:spacing w:val="-3"/>
            <w:sz w:val="22"/>
            <w:szCs w:val="22"/>
          </w:rPr>
          <w:t>. A</w:t>
        </w:r>
      </w:smartTag>
      <w:r w:rsidRPr="00153727">
        <w:rPr>
          <w:rFonts w:ascii="Calibri" w:hAnsi="Calibri" w:cs="Tahoma"/>
          <w:spacing w:val="-3"/>
          <w:sz w:val="22"/>
          <w:szCs w:val="22"/>
        </w:rPr>
        <w:t xml:space="preserve"> Coruña: </w:t>
      </w:r>
      <w:proofErr w:type="spellStart"/>
      <w:r w:rsidRPr="00153727">
        <w:rPr>
          <w:rFonts w:ascii="Calibri" w:hAnsi="Calibri" w:cs="Tahoma"/>
          <w:spacing w:val="-3"/>
          <w:sz w:val="22"/>
          <w:szCs w:val="22"/>
        </w:rPr>
        <w:t>Netbiblo</w:t>
      </w:r>
      <w:proofErr w:type="spellEnd"/>
      <w:r w:rsidRPr="00153727">
        <w:rPr>
          <w:rFonts w:ascii="Calibri" w:hAnsi="Calibri" w:cs="Tahoma"/>
          <w:spacing w:val="-3"/>
          <w:sz w:val="22"/>
          <w:szCs w:val="22"/>
        </w:rPr>
        <w:t>.</w:t>
      </w:r>
    </w:p>
    <w:p w:rsidR="00BE1DFB" w:rsidRPr="00153727" w:rsidRDefault="00BE1DFB" w:rsidP="00180C83">
      <w:pPr>
        <w:ind w:left="567" w:hanging="567"/>
        <w:jc w:val="both"/>
        <w:rPr>
          <w:rFonts w:ascii="Calibri" w:hAnsi="Calibri" w:cs="Tahoma"/>
          <w:spacing w:val="-3"/>
          <w:sz w:val="22"/>
          <w:szCs w:val="22"/>
        </w:rPr>
      </w:pPr>
    </w:p>
    <w:p w:rsidR="00D1742E" w:rsidRPr="00153727" w:rsidRDefault="00D1742E">
      <w:pPr>
        <w:tabs>
          <w:tab w:val="left" w:pos="-720"/>
        </w:tabs>
        <w:suppressAutoHyphens/>
        <w:ind w:left="720" w:hanging="720"/>
        <w:jc w:val="both"/>
        <w:rPr>
          <w:rFonts w:ascii="Calibri" w:hAnsi="Calibri" w:cs="Tahoma"/>
          <w:bCs/>
          <w:spacing w:val="-3"/>
          <w:sz w:val="22"/>
          <w:szCs w:val="22"/>
        </w:rPr>
      </w:pPr>
      <w:r w:rsidRPr="00153727">
        <w:rPr>
          <w:rFonts w:ascii="Calibri" w:hAnsi="Calibri" w:cs="Tahoma"/>
          <w:bCs/>
          <w:spacing w:val="-3"/>
          <w:sz w:val="22"/>
          <w:szCs w:val="22"/>
        </w:rPr>
        <w:t xml:space="preserve">ROJAS, A; FERNÁNDEZ, J. y PÉREZ, C. (1998). </w:t>
      </w:r>
      <w:r w:rsidRPr="00153727">
        <w:rPr>
          <w:rFonts w:ascii="Calibri" w:hAnsi="Calibri" w:cs="Tahoma"/>
          <w:bCs/>
          <w:i/>
          <w:iCs/>
          <w:spacing w:val="-3"/>
          <w:sz w:val="22"/>
          <w:szCs w:val="22"/>
        </w:rPr>
        <w:t>Investigar mediante encuestas</w:t>
      </w:r>
      <w:r w:rsidRPr="00153727">
        <w:rPr>
          <w:rFonts w:ascii="Calibri" w:hAnsi="Calibri" w:cs="Tahoma"/>
          <w:bCs/>
          <w:spacing w:val="-3"/>
          <w:sz w:val="22"/>
          <w:szCs w:val="22"/>
        </w:rPr>
        <w:t xml:space="preserve">. </w:t>
      </w:r>
      <w:r w:rsidRPr="00153727">
        <w:rPr>
          <w:rFonts w:ascii="Calibri" w:hAnsi="Calibri" w:cs="Arial"/>
          <w:i/>
          <w:iCs/>
          <w:color w:val="000000"/>
          <w:sz w:val="22"/>
          <w:szCs w:val="22"/>
        </w:rPr>
        <w:t>Fundamentos teóricos y aspectos prácticos.</w:t>
      </w:r>
      <w:r w:rsidRPr="00153727">
        <w:rPr>
          <w:rFonts w:ascii="Calibri" w:hAnsi="Calibri" w:cs="Tahoma"/>
          <w:bCs/>
          <w:spacing w:val="-3"/>
          <w:sz w:val="22"/>
          <w:szCs w:val="22"/>
        </w:rPr>
        <w:t xml:space="preserve"> Madrid: Síntesis.</w:t>
      </w:r>
    </w:p>
    <w:p w:rsidR="00BE1DFB" w:rsidRPr="00153727" w:rsidRDefault="00BE1DFB">
      <w:pPr>
        <w:tabs>
          <w:tab w:val="left" w:pos="-720"/>
        </w:tabs>
        <w:suppressAutoHyphens/>
        <w:ind w:left="720" w:hanging="720"/>
        <w:jc w:val="both"/>
        <w:rPr>
          <w:rFonts w:ascii="Calibri" w:hAnsi="Calibri" w:cs="Tahoma"/>
          <w:bCs/>
          <w:spacing w:val="-3"/>
          <w:sz w:val="22"/>
          <w:szCs w:val="22"/>
        </w:rPr>
      </w:pPr>
    </w:p>
    <w:p w:rsidR="00D1742E" w:rsidRPr="00153727" w:rsidRDefault="00D1742E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/>
          <w:spacing w:val="-3"/>
          <w:sz w:val="22"/>
          <w:szCs w:val="22"/>
        </w:rPr>
      </w:pPr>
      <w:r w:rsidRPr="00153727">
        <w:rPr>
          <w:rFonts w:ascii="Calibri" w:hAnsi="Calibri"/>
          <w:spacing w:val="-3"/>
          <w:sz w:val="22"/>
          <w:szCs w:val="22"/>
        </w:rPr>
        <w:t xml:space="preserve">VISAUTA, B. (1999). </w:t>
      </w:r>
      <w:r w:rsidRPr="00153727">
        <w:rPr>
          <w:rFonts w:ascii="Calibri" w:hAnsi="Calibri"/>
          <w:i/>
          <w:iCs/>
          <w:spacing w:val="-3"/>
          <w:sz w:val="22"/>
          <w:szCs w:val="22"/>
        </w:rPr>
        <w:t>Análisis estadístico con SPSS para Windows. Estadística Básica</w:t>
      </w:r>
      <w:r w:rsidRPr="00153727">
        <w:rPr>
          <w:rFonts w:ascii="Calibri" w:hAnsi="Calibri"/>
          <w:spacing w:val="-3"/>
          <w:sz w:val="22"/>
          <w:szCs w:val="22"/>
        </w:rPr>
        <w:t>. Madrid: McGraw-Hill.</w:t>
      </w:r>
    </w:p>
    <w:p w:rsidR="00D1742E" w:rsidRPr="00153727" w:rsidRDefault="00D1742E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/>
          <w:sz w:val="22"/>
          <w:szCs w:val="22"/>
        </w:rPr>
      </w:pPr>
    </w:p>
    <w:p w:rsidR="00D1742E" w:rsidRPr="00DF1660" w:rsidRDefault="00D1742E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/>
          <w:sz w:val="22"/>
          <w:szCs w:val="22"/>
        </w:rPr>
      </w:pPr>
      <w:r w:rsidRPr="00153727">
        <w:rPr>
          <w:rFonts w:ascii="Calibri" w:hAnsi="Calibri"/>
          <w:sz w:val="22"/>
          <w:szCs w:val="22"/>
        </w:rPr>
        <w:t xml:space="preserve">VISAUTA, B. (1999). </w:t>
      </w:r>
      <w:r w:rsidRPr="00153727">
        <w:rPr>
          <w:rFonts w:ascii="Calibri" w:hAnsi="Calibri"/>
          <w:i/>
          <w:sz w:val="22"/>
          <w:szCs w:val="22"/>
        </w:rPr>
        <w:t xml:space="preserve">Análisis estadístico con SPSS para Windows. Estadística Multivariante. </w:t>
      </w:r>
      <w:r w:rsidRPr="00DF1660">
        <w:rPr>
          <w:rFonts w:ascii="Calibri" w:hAnsi="Calibri"/>
          <w:sz w:val="22"/>
          <w:szCs w:val="22"/>
        </w:rPr>
        <w:t>Madrid: McGraw-Hill.</w:t>
      </w:r>
    </w:p>
    <w:sectPr w:rsidR="00D1742E" w:rsidRPr="00DF1660" w:rsidSect="00153727">
      <w:pgSz w:w="11907" w:h="16840" w:code="9"/>
      <w:pgMar w:top="1418" w:right="1418" w:bottom="1418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2773A"/>
    <w:multiLevelType w:val="singleLevel"/>
    <w:tmpl w:val="869ED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u w:val="none"/>
      </w:rPr>
    </w:lvl>
  </w:abstractNum>
  <w:abstractNum w:abstractNumId="1">
    <w:nsid w:val="47CA533D"/>
    <w:multiLevelType w:val="singleLevel"/>
    <w:tmpl w:val="92B48D5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u w:val="none"/>
      </w:rPr>
    </w:lvl>
  </w:abstractNum>
  <w:abstractNum w:abstractNumId="2">
    <w:nsid w:val="67160F2E"/>
    <w:multiLevelType w:val="singleLevel"/>
    <w:tmpl w:val="50E285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u w:val="none"/>
      </w:rPr>
    </w:lvl>
  </w:abstractNum>
  <w:abstractNum w:abstractNumId="3">
    <w:nsid w:val="68ED22D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9C61A0E"/>
    <w:multiLevelType w:val="singleLevel"/>
    <w:tmpl w:val="8728B2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EA1EF5"/>
    <w:rsid w:val="0010613E"/>
    <w:rsid w:val="00153727"/>
    <w:rsid w:val="00180C83"/>
    <w:rsid w:val="00183F8E"/>
    <w:rsid w:val="002A45BA"/>
    <w:rsid w:val="002C23CF"/>
    <w:rsid w:val="00320C2E"/>
    <w:rsid w:val="003308DC"/>
    <w:rsid w:val="003C6DD5"/>
    <w:rsid w:val="004958F8"/>
    <w:rsid w:val="00497CBE"/>
    <w:rsid w:val="00541169"/>
    <w:rsid w:val="00584B27"/>
    <w:rsid w:val="006F13C7"/>
    <w:rsid w:val="00712A54"/>
    <w:rsid w:val="007258B2"/>
    <w:rsid w:val="00881EB9"/>
    <w:rsid w:val="008F3765"/>
    <w:rsid w:val="00927C7C"/>
    <w:rsid w:val="009453C6"/>
    <w:rsid w:val="00955268"/>
    <w:rsid w:val="009D2E52"/>
    <w:rsid w:val="00A0760F"/>
    <w:rsid w:val="00A578AF"/>
    <w:rsid w:val="00BE1DFB"/>
    <w:rsid w:val="00D1742E"/>
    <w:rsid w:val="00D860C8"/>
    <w:rsid w:val="00D875A6"/>
    <w:rsid w:val="00DD0971"/>
    <w:rsid w:val="00DF1660"/>
    <w:rsid w:val="00E03C82"/>
    <w:rsid w:val="00EA1EF5"/>
    <w:rsid w:val="00EE2E0C"/>
    <w:rsid w:val="00F3100D"/>
    <w:rsid w:val="00F5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75A6"/>
    <w:rPr>
      <w:sz w:val="28"/>
    </w:rPr>
  </w:style>
  <w:style w:type="paragraph" w:styleId="Ttulo1">
    <w:name w:val="heading 1"/>
    <w:basedOn w:val="Normal"/>
    <w:next w:val="Normal"/>
    <w:qFormat/>
    <w:rsid w:val="00D875A6"/>
    <w:pPr>
      <w:keepNext/>
      <w:spacing w:before="240" w:after="60"/>
      <w:outlineLvl w:val="0"/>
    </w:pPr>
    <w:rPr>
      <w:rFonts w:ascii="Arial" w:hAnsi="Arial"/>
      <w:b/>
      <w:kern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D875A6"/>
    <w:pPr>
      <w:jc w:val="center"/>
    </w:pPr>
    <w:rPr>
      <w:rFonts w:ascii="Tahoma" w:hAnsi="Tahoma"/>
      <w:b/>
      <w:lang w:val="es-MX"/>
    </w:rPr>
  </w:style>
  <w:style w:type="paragraph" w:styleId="Piedepgina">
    <w:name w:val="footer"/>
    <w:basedOn w:val="Normal"/>
    <w:rsid w:val="00D875A6"/>
    <w:pPr>
      <w:tabs>
        <w:tab w:val="center" w:pos="4153"/>
        <w:tab w:val="right" w:pos="8306"/>
      </w:tabs>
    </w:pPr>
    <w:rPr>
      <w:sz w:val="24"/>
      <w:lang w:val="es-ES_tradnl"/>
    </w:rPr>
  </w:style>
  <w:style w:type="character" w:styleId="Textoennegrita">
    <w:name w:val="Strong"/>
    <w:basedOn w:val="Fuentedeprrafopredeter"/>
    <w:qFormat/>
    <w:rsid w:val="00D875A6"/>
    <w:rPr>
      <w:b/>
    </w:rPr>
  </w:style>
  <w:style w:type="paragraph" w:styleId="Sangradetextonormal">
    <w:name w:val="Body Text Indent"/>
    <w:basedOn w:val="Normal"/>
    <w:rsid w:val="00D875A6"/>
    <w:pPr>
      <w:ind w:left="709" w:hanging="709"/>
      <w:jc w:val="both"/>
    </w:pPr>
    <w:rPr>
      <w:rFonts w:ascii="Bookman Old Style" w:hAnsi="Bookman Old Style"/>
      <w:sz w:val="24"/>
    </w:rPr>
  </w:style>
  <w:style w:type="paragraph" w:styleId="Textoindependiente">
    <w:name w:val="Body Text"/>
    <w:basedOn w:val="Normal"/>
    <w:rsid w:val="00D875A6"/>
    <w:rPr>
      <w:rFonts w:ascii="Bookman Old Style" w:hAnsi="Bookman Old Style"/>
      <w:sz w:val="24"/>
      <w:lang w:val="es-ES_tradnl"/>
    </w:rPr>
  </w:style>
  <w:style w:type="paragraph" w:styleId="Sangra2detindependiente">
    <w:name w:val="Body Text Indent 2"/>
    <w:basedOn w:val="Normal"/>
    <w:rsid w:val="00D875A6"/>
    <w:pPr>
      <w:ind w:left="709" w:hanging="709"/>
      <w:jc w:val="both"/>
    </w:pPr>
    <w:rPr>
      <w:rFonts w:ascii="Arial" w:hAnsi="Arial" w:cs="Arial"/>
      <w:color w:val="000000"/>
    </w:rPr>
  </w:style>
  <w:style w:type="character" w:styleId="Hipervnculo">
    <w:name w:val="Hyperlink"/>
    <w:basedOn w:val="Fuentedeprrafopredeter"/>
    <w:rsid w:val="00D1742E"/>
    <w:rPr>
      <w:color w:val="660000"/>
      <w:u w:val="single"/>
    </w:rPr>
  </w:style>
  <w:style w:type="character" w:customStyle="1" w:styleId="estilo18">
    <w:name w:val="estilo18"/>
    <w:basedOn w:val="Fuentedeprrafopredeter"/>
    <w:rsid w:val="00320C2E"/>
  </w:style>
  <w:style w:type="character" w:customStyle="1" w:styleId="estilo77">
    <w:name w:val="estilo77"/>
    <w:basedOn w:val="Fuentedeprrafopredeter"/>
    <w:rsid w:val="00320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MÉTODOS INFORMÁTICOS EN PSICOLOGÍA</vt:lpstr>
    </vt:vector>
  </TitlesOfParts>
  <Company>UNIVERSIDAD DE SANTIAGO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MÉTODOS INFORMÁTICOS EN PSICOLOGÍA</dc:title>
  <dc:creator>ANTONIO RIAL BOUBETA</dc:creator>
  <cp:lastModifiedBy>Antonio Rial</cp:lastModifiedBy>
  <cp:revision>4</cp:revision>
  <cp:lastPrinted>2010-02-08T11:46:00Z</cp:lastPrinted>
  <dcterms:created xsi:type="dcterms:W3CDTF">2013-01-22T12:53:00Z</dcterms:created>
  <dcterms:modified xsi:type="dcterms:W3CDTF">2013-01-31T16:34:00Z</dcterms:modified>
</cp:coreProperties>
</file>