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57A96" w14:textId="0CEF654C" w:rsidR="00B13226" w:rsidRPr="00E95C60" w:rsidRDefault="0013268F" w:rsidP="00E95C60">
      <w:pPr>
        <w:jc w:val="center"/>
        <w:rPr>
          <w:rFonts w:asciiTheme="minorHAnsi" w:hAnsiTheme="minorHAnsi"/>
          <w:bCs/>
          <w:sz w:val="16"/>
          <w:szCs w:val="16"/>
          <w:lang w:val="gl-ES"/>
        </w:rPr>
      </w:pPr>
      <w:r w:rsidRPr="0030359A">
        <w:rPr>
          <w:rFonts w:asciiTheme="minorHAnsi" w:hAnsiTheme="minorHAnsi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01673B" wp14:editId="022A1C7B">
                <wp:simplePos x="0" y="0"/>
                <wp:positionH relativeFrom="column">
                  <wp:posOffset>4875359</wp:posOffset>
                </wp:positionH>
                <wp:positionV relativeFrom="paragraph">
                  <wp:posOffset>-735832</wp:posOffset>
                </wp:positionV>
                <wp:extent cx="1233805" cy="307074"/>
                <wp:effectExtent l="0" t="0" r="23495" b="17145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3805" cy="30707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5D9E69B" w14:textId="48BB0DBF" w:rsidR="0013268F" w:rsidRPr="0013268F" w:rsidRDefault="007F4F8F" w:rsidP="00E27F9C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</w:rPr>
                              <w:t>P</w:t>
                            </w:r>
                            <w:r w:rsidR="00040C7A"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</w:rPr>
                              <w:t>PL</w:t>
                            </w:r>
                            <w:r w:rsidR="000E4E4C"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</w:rPr>
                              <w:t>-VINC</w:t>
                            </w:r>
                            <w:r w:rsidR="00480AEC"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</w:rPr>
                              <w:t>.1</w:t>
                            </w:r>
                            <w:r w:rsidR="00040C7A"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</w:rPr>
                              <w:t>.ANEXO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A01673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383.9pt;margin-top:-57.95pt;width:97.15pt;height:24.2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" fillcolor="white [3201]" strokeweight="1pt">
                <v:textbox>
                  <w:txbxContent>
                    <w:p w14:paraId="75D9E69B" w14:textId="48BB0DBF" w:rsidR="0013268F" w:rsidRPr="0013268F" w:rsidRDefault="007F4F8F" w:rsidP="00E27F9C">
                      <w:pPr>
                        <w:jc w:val="center"/>
                        <w:rPr>
                          <w:rFonts w:asciiTheme="minorHAnsi" w:hAnsiTheme="minorHAnsi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sz w:val="18"/>
                          <w:szCs w:val="18"/>
                        </w:rPr>
                        <w:t>P</w:t>
                      </w:r>
                      <w:r w:rsidR="00040C7A">
                        <w:rPr>
                          <w:rFonts w:asciiTheme="minorHAnsi" w:hAnsiTheme="minorHAnsi"/>
                          <w:b/>
                          <w:sz w:val="18"/>
                          <w:szCs w:val="18"/>
                        </w:rPr>
                        <w:t>PL</w:t>
                      </w:r>
                      <w:r w:rsidR="000E4E4C">
                        <w:rPr>
                          <w:rFonts w:asciiTheme="minorHAnsi" w:hAnsiTheme="minorHAnsi"/>
                          <w:b/>
                          <w:sz w:val="18"/>
                          <w:szCs w:val="18"/>
                        </w:rPr>
                        <w:t>-VINC</w:t>
                      </w:r>
                      <w:r w:rsidR="00480AEC">
                        <w:rPr>
                          <w:rFonts w:asciiTheme="minorHAnsi" w:hAnsiTheme="minorHAnsi"/>
                          <w:b/>
                          <w:sz w:val="18"/>
                          <w:szCs w:val="18"/>
                        </w:rPr>
                        <w:t>.1</w:t>
                      </w:r>
                      <w:r w:rsidR="00040C7A">
                        <w:rPr>
                          <w:rFonts w:asciiTheme="minorHAnsi" w:hAnsiTheme="minorHAnsi"/>
                          <w:b/>
                          <w:sz w:val="18"/>
                          <w:szCs w:val="18"/>
                        </w:rPr>
                        <w:t>.ANEXO</w:t>
                      </w:r>
                    </w:p>
                  </w:txbxContent>
                </v:textbox>
              </v:shape>
            </w:pict>
          </mc:Fallback>
        </mc:AlternateContent>
      </w:r>
      <w:r w:rsidR="008F40E3">
        <w:rPr>
          <w:rFonts w:asciiTheme="minorHAnsi" w:hAnsiTheme="minorHAnsi"/>
          <w:b/>
          <w:sz w:val="26"/>
          <w:szCs w:val="26"/>
          <w:lang w:val="gl-ES"/>
        </w:rPr>
        <w:t xml:space="preserve">ANEXO </w:t>
      </w:r>
    </w:p>
    <w:p w14:paraId="4D650D7A" w14:textId="77777777" w:rsidR="00B13226" w:rsidRPr="00410319" w:rsidRDefault="00B13226" w:rsidP="00B13226">
      <w:pPr>
        <w:pStyle w:val="Descripcin"/>
        <w:rPr>
          <w:rFonts w:asciiTheme="minorHAnsi" w:hAnsiTheme="minorHAnsi"/>
          <w:sz w:val="22"/>
          <w:szCs w:val="22"/>
          <w:lang w:val="gl-ES"/>
        </w:rPr>
      </w:pPr>
    </w:p>
    <w:p w14:paraId="38C2EB92" w14:textId="7FC5F74E" w:rsidR="00B13226" w:rsidRDefault="00B13226" w:rsidP="00B13226">
      <w:pPr>
        <w:pStyle w:val="Descripcin"/>
        <w:rPr>
          <w:rFonts w:asciiTheme="minorHAnsi" w:hAnsiTheme="minorHAnsi"/>
          <w:sz w:val="28"/>
          <w:szCs w:val="28"/>
          <w:lang w:val="gl-ES"/>
        </w:rPr>
      </w:pPr>
      <w:r w:rsidRPr="000A50EC">
        <w:rPr>
          <w:rFonts w:asciiTheme="minorHAnsi" w:hAnsiTheme="minorHAnsi"/>
          <w:sz w:val="28"/>
          <w:szCs w:val="28"/>
          <w:lang w:val="gl-ES"/>
        </w:rPr>
        <w:t xml:space="preserve">CRITERIOS DE VALORACIÓN DE MÉRITOS </w:t>
      </w:r>
    </w:p>
    <w:p w14:paraId="28D4093F" w14:textId="77777777" w:rsidR="00B13226" w:rsidRPr="00410319" w:rsidRDefault="00B13226" w:rsidP="00B13226">
      <w:pPr>
        <w:rPr>
          <w:rFonts w:asciiTheme="minorHAnsi" w:hAnsiTheme="minorHAnsi"/>
          <w:lang w:val="gl-ES"/>
        </w:rPr>
      </w:pPr>
    </w:p>
    <w:p w14:paraId="5843A881" w14:textId="77777777" w:rsidR="00EB3EEF" w:rsidRPr="00EB3EEF" w:rsidRDefault="00387815" w:rsidP="00B13226">
      <w:pPr>
        <w:pStyle w:val="Ttulo1"/>
        <w:jc w:val="center"/>
        <w:rPr>
          <w:rFonts w:asciiTheme="minorHAnsi" w:hAnsiTheme="minorHAnsi"/>
          <w:lang w:val="gl-ES"/>
        </w:rPr>
      </w:pPr>
      <w:r w:rsidRPr="00EB3EEF">
        <w:rPr>
          <w:rFonts w:asciiTheme="minorHAnsi" w:hAnsiTheme="minorHAnsi"/>
          <w:lang w:val="gl-ES"/>
        </w:rPr>
        <w:t>CONCURSO DE SELECCIÓN</w:t>
      </w:r>
      <w:r w:rsidR="00995DD0" w:rsidRPr="00EB3EEF">
        <w:rPr>
          <w:rFonts w:asciiTheme="minorHAnsi" w:hAnsiTheme="minorHAnsi"/>
          <w:lang w:val="gl-ES"/>
        </w:rPr>
        <w:t>:</w:t>
      </w:r>
    </w:p>
    <w:p w14:paraId="5D4617C5" w14:textId="52DCA36A" w:rsidR="00E95C60" w:rsidRDefault="00B13226" w:rsidP="00772C6D">
      <w:pPr>
        <w:pStyle w:val="Ttulo1"/>
        <w:jc w:val="center"/>
        <w:rPr>
          <w:rFonts w:asciiTheme="minorHAnsi" w:hAnsiTheme="minorHAnsi"/>
        </w:rPr>
      </w:pPr>
      <w:r w:rsidRPr="00EB3EEF">
        <w:rPr>
          <w:rFonts w:asciiTheme="minorHAnsi" w:hAnsiTheme="minorHAnsi"/>
          <w:lang w:val="gl-ES"/>
        </w:rPr>
        <w:t xml:space="preserve"> PROFESOR</w:t>
      </w:r>
      <w:r w:rsidR="007F2A3C" w:rsidRPr="00EB3EEF">
        <w:rPr>
          <w:rFonts w:asciiTheme="minorHAnsi" w:hAnsiTheme="minorHAnsi"/>
          <w:lang w:val="gl-ES"/>
        </w:rPr>
        <w:t>AS E PROFESORES</w:t>
      </w:r>
      <w:r w:rsidR="00040C7A" w:rsidRPr="00EB3EEF">
        <w:rPr>
          <w:rFonts w:asciiTheme="minorHAnsi" w:hAnsiTheme="minorHAnsi"/>
          <w:lang w:val="gl-ES"/>
        </w:rPr>
        <w:t xml:space="preserve"> PERMANENTE</w:t>
      </w:r>
      <w:r w:rsidR="007F2A3C" w:rsidRPr="00EB3EEF">
        <w:rPr>
          <w:rFonts w:asciiTheme="minorHAnsi" w:hAnsiTheme="minorHAnsi"/>
          <w:lang w:val="gl-ES"/>
        </w:rPr>
        <w:t>S</w:t>
      </w:r>
      <w:r w:rsidR="00040C7A" w:rsidRPr="00EB3EEF">
        <w:rPr>
          <w:rFonts w:asciiTheme="minorHAnsi" w:hAnsiTheme="minorHAnsi"/>
          <w:lang w:val="gl-ES"/>
        </w:rPr>
        <w:t xml:space="preserve"> LABORA</w:t>
      </w:r>
      <w:r w:rsidR="007F2A3C" w:rsidRPr="00EB3EEF">
        <w:rPr>
          <w:rFonts w:asciiTheme="minorHAnsi" w:hAnsiTheme="minorHAnsi"/>
          <w:lang w:val="gl-ES"/>
        </w:rPr>
        <w:t>IS</w:t>
      </w:r>
      <w:r w:rsidR="00EB3EEF" w:rsidRPr="00EB3EEF">
        <w:rPr>
          <w:rFonts w:asciiTheme="minorHAnsi" w:hAnsiTheme="minorHAnsi"/>
        </w:rPr>
        <w:t xml:space="preserve"> CON PRAZA ASISTENCIAL VINCULADA</w:t>
      </w:r>
    </w:p>
    <w:p w14:paraId="4CD1034B" w14:textId="0251821C" w:rsidR="00772C6D" w:rsidRPr="005F6137" w:rsidRDefault="00772C6D" w:rsidP="00772C6D">
      <w:pPr>
        <w:rPr>
          <w:color w:val="7F7F7F" w:themeColor="text1" w:themeTint="80"/>
        </w:rPr>
      </w:pPr>
    </w:p>
    <w:tbl>
      <w:tblPr>
        <w:tblStyle w:val="Tablaconcuadrcula"/>
        <w:tblpPr w:leftFromText="141" w:rightFromText="141" w:vertAnchor="page" w:horzAnchor="page" w:tblpX="994" w:tblpY="4160"/>
        <w:tblW w:w="184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142"/>
        <w:gridCol w:w="8076"/>
        <w:gridCol w:w="142"/>
        <w:gridCol w:w="572"/>
        <w:gridCol w:w="7087"/>
      </w:tblGrid>
      <w:tr w:rsidR="00582CA3" w:rsidRPr="00255280" w14:paraId="683DF8D9" w14:textId="77777777" w:rsidTr="003D24DB">
        <w:trPr>
          <w:gridAfter w:val="5"/>
          <w:wAfter w:w="16019" w:type="dxa"/>
          <w:trHeight w:val="63"/>
        </w:trPr>
        <w:tc>
          <w:tcPr>
            <w:tcW w:w="2410" w:type="dxa"/>
            <w:shd w:val="clear" w:color="auto" w:fill="D9D9D9" w:themeFill="background1" w:themeFillShade="D9"/>
          </w:tcPr>
          <w:p w14:paraId="7CB93548" w14:textId="77777777" w:rsidR="00582CA3" w:rsidRPr="00255280" w:rsidRDefault="00582CA3" w:rsidP="003D24DB">
            <w:pPr>
              <w:ind w:right="172"/>
              <w:jc w:val="center"/>
              <w:rPr>
                <w:rFonts w:asciiTheme="minorHAnsi" w:hAnsiTheme="minorHAnsi"/>
                <w:b/>
                <w:i/>
                <w:iCs/>
                <w:sz w:val="20"/>
                <w:lang w:val="gl-ES"/>
              </w:rPr>
            </w:pPr>
            <w:r w:rsidRPr="00255280">
              <w:rPr>
                <w:rFonts w:asciiTheme="minorHAnsi" w:hAnsiTheme="minorHAnsi"/>
                <w:b/>
                <w:i/>
                <w:iCs/>
                <w:sz w:val="20"/>
                <w:lang w:val="gl-ES"/>
              </w:rPr>
              <w:t>DATOS DO CONCURSO:</w:t>
            </w:r>
          </w:p>
        </w:tc>
      </w:tr>
      <w:tr w:rsidR="00582CA3" w:rsidRPr="00255280" w14:paraId="5675F250" w14:textId="77777777" w:rsidTr="003D24DB">
        <w:trPr>
          <w:gridAfter w:val="3"/>
          <w:wAfter w:w="7801" w:type="dxa"/>
          <w:trHeight w:val="412"/>
        </w:trPr>
        <w:tc>
          <w:tcPr>
            <w:tcW w:w="2410" w:type="dxa"/>
          </w:tcPr>
          <w:p w14:paraId="2C809A0A" w14:textId="77777777" w:rsidR="00582CA3" w:rsidRPr="00255280" w:rsidRDefault="00582CA3" w:rsidP="00CF567D">
            <w:pPr>
              <w:ind w:firstLine="604"/>
              <w:jc w:val="left"/>
              <w:rPr>
                <w:rFonts w:asciiTheme="minorHAnsi" w:hAnsiTheme="minorHAnsi"/>
                <w:bCs/>
                <w:sz w:val="20"/>
                <w:lang w:val="gl-ES"/>
              </w:rPr>
            </w:pPr>
            <w:r>
              <w:rPr>
                <w:rFonts w:asciiTheme="minorHAnsi" w:hAnsiTheme="minorHAnsi"/>
                <w:bCs/>
                <w:sz w:val="20"/>
                <w:lang w:val="gl-ES"/>
              </w:rPr>
              <w:t>Nº concurso:</w:t>
            </w:r>
          </w:p>
        </w:tc>
        <w:tc>
          <w:tcPr>
            <w:tcW w:w="8218" w:type="dxa"/>
            <w:gridSpan w:val="2"/>
          </w:tcPr>
          <w:p w14:paraId="5CA2391D" w14:textId="77777777" w:rsidR="00582CA3" w:rsidRPr="006F339C" w:rsidRDefault="00582CA3" w:rsidP="00CF567D">
            <w:pPr>
              <w:jc w:val="left"/>
              <w:rPr>
                <w:rFonts w:asciiTheme="minorHAnsi" w:hAnsiTheme="minorHAnsi"/>
                <w:b/>
                <w:szCs w:val="24"/>
                <w:lang w:val="gl-ES"/>
              </w:rPr>
            </w:pPr>
          </w:p>
        </w:tc>
      </w:tr>
      <w:tr w:rsidR="00582CA3" w:rsidRPr="00255280" w14:paraId="0A68A7F3" w14:textId="77777777" w:rsidTr="003D24DB">
        <w:trPr>
          <w:trHeight w:val="297"/>
        </w:trPr>
        <w:tc>
          <w:tcPr>
            <w:tcW w:w="2410" w:type="dxa"/>
          </w:tcPr>
          <w:p w14:paraId="05DDCCAB" w14:textId="77777777" w:rsidR="00582CA3" w:rsidRPr="00255280" w:rsidRDefault="00582CA3" w:rsidP="00CF567D">
            <w:pPr>
              <w:ind w:right="320" w:firstLine="604"/>
              <w:jc w:val="left"/>
              <w:rPr>
                <w:rFonts w:asciiTheme="minorHAnsi" w:hAnsiTheme="minorHAnsi"/>
                <w:bCs/>
                <w:sz w:val="20"/>
                <w:lang w:val="gl-ES"/>
              </w:rPr>
            </w:pPr>
            <w:r>
              <w:rPr>
                <w:rFonts w:asciiTheme="minorHAnsi" w:hAnsiTheme="minorHAnsi"/>
                <w:bCs/>
                <w:sz w:val="20"/>
                <w:lang w:val="gl-ES"/>
              </w:rPr>
              <w:t>Categoría:</w:t>
            </w:r>
          </w:p>
        </w:tc>
        <w:tc>
          <w:tcPr>
            <w:tcW w:w="8932" w:type="dxa"/>
            <w:gridSpan w:val="4"/>
            <w:vAlign w:val="center"/>
          </w:tcPr>
          <w:p w14:paraId="29017B4A" w14:textId="5991DD27" w:rsidR="00582CA3" w:rsidRPr="0012177A" w:rsidRDefault="00582CA3" w:rsidP="00CF567D">
            <w:pPr>
              <w:spacing w:after="160" w:line="259" w:lineRule="auto"/>
              <w:ind w:firstLine="33"/>
              <w:jc w:val="left"/>
              <w:rPr>
                <w:rFonts w:asciiTheme="minorHAnsi" w:hAnsiTheme="minorHAnsi"/>
                <w:b/>
                <w:sz w:val="20"/>
              </w:rPr>
            </w:pPr>
            <w:r w:rsidRPr="00E8446A">
              <w:rPr>
                <w:rFonts w:asciiTheme="minorHAnsi" w:hAnsiTheme="minorHAnsi"/>
                <w:b/>
                <w:sz w:val="20"/>
                <w:lang w:val="gl-ES"/>
              </w:rPr>
              <w:t>Profesor</w:t>
            </w:r>
            <w:r>
              <w:rPr>
                <w:rFonts w:asciiTheme="minorHAnsi" w:hAnsiTheme="minorHAnsi"/>
                <w:b/>
                <w:sz w:val="20"/>
                <w:lang w:val="gl-ES"/>
              </w:rPr>
              <w:t xml:space="preserve">as e Profesores </w:t>
            </w:r>
            <w:r w:rsidR="003D24DB">
              <w:rPr>
                <w:rFonts w:asciiTheme="minorHAnsi" w:hAnsiTheme="minorHAnsi"/>
                <w:b/>
                <w:sz w:val="20"/>
                <w:lang w:val="gl-ES"/>
              </w:rPr>
              <w:t>Permanentes Laborais</w:t>
            </w:r>
            <w:r w:rsidRPr="00BD3D23">
              <w:rPr>
                <w:rFonts w:asciiTheme="minorHAnsi" w:hAnsiTheme="minorHAnsi"/>
                <w:b/>
                <w:sz w:val="20"/>
              </w:rPr>
              <w:t xml:space="preserve">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(con praza asistencial vinculada)</w:t>
            </w:r>
          </w:p>
        </w:tc>
        <w:tc>
          <w:tcPr>
            <w:tcW w:w="7087" w:type="dxa"/>
            <w:vAlign w:val="center"/>
          </w:tcPr>
          <w:p w14:paraId="38E37E14" w14:textId="77777777" w:rsidR="00582CA3" w:rsidRPr="00255280" w:rsidRDefault="00582CA3" w:rsidP="00CF567D">
            <w:pPr>
              <w:spacing w:after="160" w:line="259" w:lineRule="auto"/>
              <w:jc w:val="left"/>
            </w:pPr>
          </w:p>
        </w:tc>
      </w:tr>
      <w:tr w:rsidR="00582CA3" w:rsidRPr="00255280" w14:paraId="3EC83627" w14:textId="77777777" w:rsidTr="003D24DB">
        <w:trPr>
          <w:gridAfter w:val="2"/>
          <w:wAfter w:w="7659" w:type="dxa"/>
          <w:trHeight w:val="297"/>
        </w:trPr>
        <w:tc>
          <w:tcPr>
            <w:tcW w:w="2552" w:type="dxa"/>
            <w:gridSpan w:val="2"/>
          </w:tcPr>
          <w:p w14:paraId="6BFFD138" w14:textId="77777777" w:rsidR="00582CA3" w:rsidRDefault="00582CA3" w:rsidP="00CF567D">
            <w:pPr>
              <w:ind w:right="-677" w:firstLine="604"/>
              <w:jc w:val="left"/>
              <w:rPr>
                <w:rFonts w:asciiTheme="minorHAnsi" w:hAnsiTheme="minorHAnsi"/>
                <w:bCs/>
                <w:sz w:val="20"/>
                <w:lang w:val="gl-ES"/>
              </w:rPr>
            </w:pPr>
            <w:r>
              <w:rPr>
                <w:rFonts w:asciiTheme="minorHAnsi" w:hAnsiTheme="minorHAnsi"/>
                <w:bCs/>
                <w:sz w:val="20"/>
                <w:lang w:val="gl-ES"/>
              </w:rPr>
              <w:t>Área de coñecemento:</w:t>
            </w:r>
          </w:p>
          <w:p w14:paraId="500A372C" w14:textId="77777777" w:rsidR="00582CA3" w:rsidRPr="00CF567D" w:rsidRDefault="00582CA3" w:rsidP="00CF567D">
            <w:pPr>
              <w:ind w:firstLine="604"/>
              <w:jc w:val="left"/>
              <w:rPr>
                <w:rFonts w:asciiTheme="minorHAnsi" w:hAnsiTheme="minorHAnsi"/>
                <w:bCs/>
                <w:color w:val="7F7F7F" w:themeColor="text1" w:themeTint="80"/>
                <w:sz w:val="16"/>
                <w:szCs w:val="16"/>
              </w:rPr>
            </w:pPr>
            <w:r w:rsidRPr="00CF567D">
              <w:rPr>
                <w:rFonts w:asciiTheme="minorHAnsi" w:hAnsiTheme="minorHAnsi"/>
                <w:bCs/>
                <w:color w:val="7F7F7F" w:themeColor="text1" w:themeTint="80"/>
                <w:sz w:val="16"/>
                <w:szCs w:val="16"/>
              </w:rPr>
              <w:t>Área de conocimiento:</w:t>
            </w:r>
          </w:p>
        </w:tc>
        <w:tc>
          <w:tcPr>
            <w:tcW w:w="8218" w:type="dxa"/>
            <w:gridSpan w:val="2"/>
          </w:tcPr>
          <w:p w14:paraId="32F36721" w14:textId="77777777" w:rsidR="00582CA3" w:rsidRPr="00255280" w:rsidRDefault="00582CA3" w:rsidP="003D24DB">
            <w:pPr>
              <w:jc w:val="center"/>
              <w:rPr>
                <w:rFonts w:asciiTheme="minorHAnsi" w:hAnsiTheme="minorHAnsi"/>
                <w:bCs/>
                <w:sz w:val="20"/>
                <w:lang w:val="gl-ES"/>
              </w:rPr>
            </w:pPr>
          </w:p>
        </w:tc>
      </w:tr>
      <w:tr w:rsidR="00582CA3" w:rsidRPr="00255280" w14:paraId="28D60A4F" w14:textId="77777777" w:rsidTr="003D24DB">
        <w:trPr>
          <w:gridAfter w:val="3"/>
          <w:wAfter w:w="7801" w:type="dxa"/>
          <w:trHeight w:val="582"/>
        </w:trPr>
        <w:tc>
          <w:tcPr>
            <w:tcW w:w="2410" w:type="dxa"/>
          </w:tcPr>
          <w:p w14:paraId="21D255DB" w14:textId="77777777" w:rsidR="00582CA3" w:rsidRDefault="00582CA3" w:rsidP="00CF567D">
            <w:pPr>
              <w:ind w:firstLine="604"/>
              <w:jc w:val="left"/>
              <w:rPr>
                <w:rFonts w:asciiTheme="minorHAnsi" w:hAnsiTheme="minorHAnsi"/>
                <w:bCs/>
                <w:sz w:val="20"/>
                <w:lang w:val="gl-ES"/>
              </w:rPr>
            </w:pPr>
            <w:r>
              <w:rPr>
                <w:rFonts w:asciiTheme="minorHAnsi" w:hAnsiTheme="minorHAnsi"/>
                <w:bCs/>
                <w:sz w:val="20"/>
                <w:lang w:val="gl-ES"/>
              </w:rPr>
              <w:t>Centro Actuación:</w:t>
            </w:r>
          </w:p>
        </w:tc>
        <w:tc>
          <w:tcPr>
            <w:tcW w:w="8218" w:type="dxa"/>
            <w:gridSpan w:val="2"/>
          </w:tcPr>
          <w:p w14:paraId="34D6A072" w14:textId="77777777" w:rsidR="00582CA3" w:rsidRPr="00255280" w:rsidRDefault="00582CA3" w:rsidP="00CF567D">
            <w:pPr>
              <w:jc w:val="center"/>
              <w:rPr>
                <w:rFonts w:asciiTheme="minorHAnsi" w:hAnsiTheme="minorHAnsi"/>
                <w:bCs/>
                <w:sz w:val="20"/>
                <w:lang w:val="gl-ES"/>
              </w:rPr>
            </w:pPr>
          </w:p>
        </w:tc>
      </w:tr>
    </w:tbl>
    <w:p w14:paraId="38ED3F93" w14:textId="1EE2BB02" w:rsidR="00CF567D" w:rsidRPr="00E15E15" w:rsidRDefault="00CF567D" w:rsidP="00CF567D">
      <w:pPr>
        <w:rPr>
          <w:rFonts w:asciiTheme="minorHAnsi" w:hAnsiTheme="minorHAnsi"/>
          <w:sz w:val="20"/>
          <w:lang w:val="gl-ES"/>
        </w:rPr>
      </w:pPr>
      <w:r w:rsidRPr="00E15E15">
        <w:rPr>
          <w:rFonts w:asciiTheme="minorHAnsi" w:hAnsiTheme="minorHAnsi"/>
          <w:sz w:val="20"/>
          <w:lang w:val="gl-ES"/>
        </w:rPr>
        <w:t xml:space="preserve">Comisión de selección que xulga o concurso arriba referenciado, na súa sesión constitutiva, acordou os seguintes criterios </w:t>
      </w:r>
      <w:r>
        <w:rPr>
          <w:rFonts w:asciiTheme="minorHAnsi" w:hAnsiTheme="minorHAnsi"/>
          <w:sz w:val="20"/>
          <w:lang w:val="gl-ES"/>
        </w:rPr>
        <w:t>para a valoración d</w:t>
      </w:r>
      <w:r w:rsidRPr="00E15E15">
        <w:rPr>
          <w:rFonts w:asciiTheme="minorHAnsi" w:hAnsiTheme="minorHAnsi"/>
          <w:sz w:val="20"/>
          <w:lang w:val="gl-ES"/>
        </w:rPr>
        <w:t>os méritos de cada unha das persoas concursantes</w:t>
      </w:r>
      <w:r>
        <w:rPr>
          <w:rFonts w:asciiTheme="minorHAnsi" w:hAnsiTheme="minorHAnsi"/>
          <w:sz w:val="20"/>
          <w:lang w:val="gl-ES"/>
        </w:rPr>
        <w:t>.</w:t>
      </w:r>
    </w:p>
    <w:p w14:paraId="00ACC49F" w14:textId="77777777" w:rsidR="00CF567D" w:rsidRPr="00410319" w:rsidRDefault="00CF567D" w:rsidP="00CF567D">
      <w:pPr>
        <w:rPr>
          <w:rFonts w:asciiTheme="minorHAnsi" w:hAnsiTheme="minorHAnsi"/>
          <w:lang w:val="gl-ES"/>
        </w:rPr>
        <w:sectPr w:rsidR="00CF567D" w:rsidRPr="00410319" w:rsidSect="00CF567D">
          <w:headerReference w:type="default" r:id="rId8"/>
          <w:footerReference w:type="even" r:id="rId9"/>
          <w:footerReference w:type="default" r:id="rId10"/>
          <w:endnotePr>
            <w:numFmt w:val="decimal"/>
          </w:endnotePr>
          <w:type w:val="continuous"/>
          <w:pgSz w:w="11906" w:h="16838" w:code="9"/>
          <w:pgMar w:top="1985" w:right="851" w:bottom="567" w:left="992" w:header="720" w:footer="720" w:gutter="0"/>
          <w:cols w:space="720"/>
        </w:sectPr>
      </w:pPr>
    </w:p>
    <w:p w14:paraId="7EFFAF8C" w14:textId="77777777" w:rsidR="00CF567D" w:rsidRDefault="00CF567D" w:rsidP="00CF567D">
      <w:pPr>
        <w:rPr>
          <w:rFonts w:asciiTheme="minorHAnsi" w:hAnsiTheme="minorHAnsi"/>
          <w:color w:val="808080"/>
          <w:sz w:val="18"/>
          <w:szCs w:val="18"/>
        </w:rPr>
      </w:pPr>
      <w:r w:rsidRPr="005A2212">
        <w:rPr>
          <w:rFonts w:asciiTheme="minorHAnsi" w:hAnsiTheme="minorHAnsi"/>
          <w:color w:val="808080"/>
          <w:sz w:val="18"/>
          <w:szCs w:val="18"/>
        </w:rPr>
        <w:t>La Comisión de selección que juzga el concurso arriba referenciado, en su sesión constitutiva, acordó los siguientes criterios para la valoración de los méritos de cada una de las personas concursantes.</w:t>
      </w:r>
    </w:p>
    <w:p w14:paraId="12E1FDBE" w14:textId="77777777" w:rsidR="0011565E" w:rsidRPr="00410319" w:rsidRDefault="0011565E" w:rsidP="00B13226">
      <w:pPr>
        <w:rPr>
          <w:rFonts w:asciiTheme="minorHAnsi" w:hAnsiTheme="minorHAnsi"/>
          <w:color w:val="999999"/>
          <w:sz w:val="20"/>
          <w:lang w:val="gl-ES"/>
        </w:rPr>
      </w:pPr>
    </w:p>
    <w:tbl>
      <w:tblPr>
        <w:tblW w:w="102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"/>
        <w:gridCol w:w="2566"/>
        <w:gridCol w:w="6096"/>
        <w:gridCol w:w="1280"/>
      </w:tblGrid>
      <w:tr w:rsidR="008205E8" w:rsidRPr="00040C7A" w14:paraId="7AFADD15" w14:textId="77777777" w:rsidTr="00255280">
        <w:trPr>
          <w:gridBefore w:val="1"/>
          <w:gridAfter w:val="1"/>
          <w:wBefore w:w="269" w:type="dxa"/>
          <w:wAfter w:w="1280" w:type="dxa"/>
          <w:trHeight w:val="794"/>
          <w:jc w:val="center"/>
        </w:trPr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D01F8B" w14:textId="77777777" w:rsidR="008205E8" w:rsidRPr="008B03EA" w:rsidRDefault="008205E8" w:rsidP="008B03EA">
            <w:pPr>
              <w:jc w:val="center"/>
              <w:rPr>
                <w:rFonts w:asciiTheme="minorHAnsi" w:hAnsiTheme="minorHAnsi" w:cs="Arial"/>
                <w:b/>
                <w:sz w:val="28"/>
                <w:szCs w:val="28"/>
                <w:lang w:val="gl-ES"/>
              </w:rPr>
            </w:pPr>
            <w:r w:rsidRPr="008B03EA">
              <w:rPr>
                <w:rFonts w:asciiTheme="minorHAnsi" w:hAnsiTheme="minorHAnsi" w:cs="Arial"/>
                <w:b/>
                <w:sz w:val="28"/>
                <w:szCs w:val="28"/>
                <w:lang w:val="gl-ES"/>
              </w:rPr>
              <w:t>PRIMEIRA FASE:</w:t>
            </w:r>
          </w:p>
          <w:p w14:paraId="0556CFD9" w14:textId="77777777" w:rsidR="008205E8" w:rsidRPr="008B03EA" w:rsidRDefault="008205E8" w:rsidP="008B03EA">
            <w:pPr>
              <w:jc w:val="center"/>
              <w:rPr>
                <w:rFonts w:asciiTheme="minorHAnsi" w:hAnsiTheme="minorHAnsi" w:cs="Arial"/>
                <w:b/>
                <w:color w:val="808080" w:themeColor="background1" w:themeShade="80"/>
                <w:sz w:val="18"/>
                <w:szCs w:val="18"/>
                <w:lang w:val="gl-ES"/>
              </w:rPr>
            </w:pPr>
            <w:r w:rsidRPr="008B03EA">
              <w:rPr>
                <w:rFonts w:asciiTheme="minorHAnsi" w:hAnsiTheme="minorHAnsi" w:cs="Arial"/>
                <w:b/>
                <w:color w:val="808080" w:themeColor="background1" w:themeShade="80"/>
                <w:sz w:val="18"/>
                <w:szCs w:val="18"/>
                <w:lang w:val="gl-ES"/>
              </w:rPr>
              <w:t>PRIMERA FASE:</w:t>
            </w:r>
          </w:p>
          <w:p w14:paraId="6E705BB9" w14:textId="77777777" w:rsidR="00882A20" w:rsidRPr="008B03EA" w:rsidRDefault="00882A20" w:rsidP="008B03EA">
            <w:pPr>
              <w:jc w:val="center"/>
              <w:rPr>
                <w:rFonts w:asciiTheme="minorHAnsi" w:hAnsiTheme="minorHAnsi" w:cs="Arial"/>
                <w:sz w:val="28"/>
                <w:szCs w:val="28"/>
                <w:lang w:val="gl-ES"/>
              </w:rPr>
            </w:pPr>
            <w:r w:rsidRPr="008B03EA">
              <w:rPr>
                <w:rFonts w:asciiTheme="minorHAnsi" w:hAnsiTheme="minorHAnsi" w:cs="Arial"/>
                <w:sz w:val="18"/>
                <w:szCs w:val="18"/>
                <w:lang w:val="gl-ES"/>
              </w:rPr>
              <w:t>Máximo 100 puntos</w:t>
            </w: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7BB943" w14:textId="77777777" w:rsidR="00882A20" w:rsidRPr="008B03EA" w:rsidRDefault="008205E8" w:rsidP="008B03EA">
            <w:pPr>
              <w:pStyle w:val="Prrafodelista"/>
              <w:numPr>
                <w:ilvl w:val="0"/>
                <w:numId w:val="8"/>
              </w:numPr>
              <w:ind w:left="-109" w:hanging="267"/>
              <w:jc w:val="center"/>
              <w:rPr>
                <w:rFonts w:asciiTheme="minorHAnsi" w:hAnsiTheme="minorHAnsi" w:cs="Arial"/>
                <w:sz w:val="28"/>
                <w:szCs w:val="28"/>
                <w:lang w:val="gl-ES"/>
              </w:rPr>
            </w:pPr>
            <w:r w:rsidRPr="008B03EA">
              <w:rPr>
                <w:rFonts w:asciiTheme="minorHAnsi" w:hAnsiTheme="minorHAnsi" w:cs="Arial"/>
                <w:b/>
                <w:sz w:val="28"/>
                <w:szCs w:val="28"/>
                <w:lang w:val="gl-ES"/>
              </w:rPr>
              <w:t>MÉRITOS E HISTORIAL DO CANDIDATO/A</w:t>
            </w:r>
          </w:p>
          <w:p w14:paraId="107F3402" w14:textId="77777777" w:rsidR="008205E8" w:rsidRPr="008B03EA" w:rsidRDefault="008205E8" w:rsidP="008B03EA">
            <w:pPr>
              <w:pStyle w:val="Prrafodelista"/>
              <w:ind w:left="179" w:firstLine="279"/>
              <w:jc w:val="left"/>
              <w:rPr>
                <w:rFonts w:asciiTheme="minorHAnsi" w:hAnsiTheme="minorHAnsi" w:cs="Arial"/>
                <w:sz w:val="18"/>
                <w:szCs w:val="18"/>
                <w:lang w:val="gl-ES"/>
              </w:rPr>
            </w:pPr>
            <w:r w:rsidRPr="008B03EA">
              <w:rPr>
                <w:rFonts w:asciiTheme="minorHAnsi" w:hAnsiTheme="minorHAnsi" w:cs="Arial"/>
                <w:b/>
                <w:color w:val="A6A6A6" w:themeColor="background1" w:themeShade="A6"/>
                <w:sz w:val="18"/>
                <w:szCs w:val="18"/>
                <w:lang w:val="gl-ES"/>
              </w:rPr>
              <w:t>MÉRITOS E HISTORIAL DO CANDIDATO/A</w:t>
            </w:r>
          </w:p>
        </w:tc>
      </w:tr>
      <w:tr w:rsidR="005A45BD" w:rsidRPr="00040C7A" w14:paraId="79F6D229" w14:textId="77777777" w:rsidTr="007D76C1">
        <w:trPr>
          <w:trHeight w:val="227"/>
          <w:jc w:val="center"/>
        </w:trPr>
        <w:tc>
          <w:tcPr>
            <w:tcW w:w="10211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5005CDA" w14:textId="77777777" w:rsidR="005A45BD" w:rsidRPr="008E468A" w:rsidRDefault="005A45BD" w:rsidP="0011565E">
            <w:pPr>
              <w:jc w:val="left"/>
              <w:rPr>
                <w:rFonts w:asciiTheme="minorHAnsi" w:hAnsiTheme="minorHAnsi" w:cs="Arial"/>
                <w:sz w:val="20"/>
                <w:lang w:val="gl-ES"/>
              </w:rPr>
            </w:pPr>
          </w:p>
        </w:tc>
      </w:tr>
      <w:tr w:rsidR="00B13226" w:rsidRPr="00410319" w14:paraId="72100722" w14:textId="77777777" w:rsidTr="008205E8">
        <w:trPr>
          <w:trHeight w:val="454"/>
          <w:jc w:val="center"/>
        </w:trPr>
        <w:tc>
          <w:tcPr>
            <w:tcW w:w="10211" w:type="dxa"/>
            <w:gridSpan w:val="4"/>
            <w:shd w:val="clear" w:color="auto" w:fill="BFBFBF" w:themeFill="background1" w:themeFillShade="BF"/>
            <w:vAlign w:val="center"/>
          </w:tcPr>
          <w:p w14:paraId="0CE96D3A" w14:textId="5FCE1B79" w:rsidR="00B13226" w:rsidRPr="00410319" w:rsidRDefault="00B13226" w:rsidP="00BB1744">
            <w:pPr>
              <w:rPr>
                <w:rFonts w:ascii="Calibri" w:hAnsi="Calibri"/>
                <w:sz w:val="22"/>
                <w:szCs w:val="22"/>
                <w:lang w:val="gl-ES"/>
              </w:rPr>
            </w:pPr>
            <w:r w:rsidRPr="00410319">
              <w:rPr>
                <w:rFonts w:ascii="Calibri" w:hAnsi="Calibri"/>
                <w:b/>
                <w:sz w:val="22"/>
                <w:szCs w:val="22"/>
                <w:lang w:val="gl-ES"/>
              </w:rPr>
              <w:t xml:space="preserve">1. FORMACIÓN ACADÉMICA: </w:t>
            </w:r>
            <w:r w:rsidRPr="00410319">
              <w:rPr>
                <w:rFonts w:ascii="Calibri" w:hAnsi="Calibri"/>
                <w:sz w:val="18"/>
                <w:szCs w:val="18"/>
                <w:lang w:val="gl-ES"/>
              </w:rPr>
              <w:t>Máximo de 1</w:t>
            </w:r>
            <w:r w:rsidR="00CE48B8">
              <w:rPr>
                <w:rFonts w:ascii="Calibri" w:hAnsi="Calibri"/>
                <w:sz w:val="18"/>
                <w:szCs w:val="18"/>
                <w:lang w:val="gl-ES"/>
              </w:rPr>
              <w:t xml:space="preserve">0 </w:t>
            </w:r>
            <w:r w:rsidR="0012177A">
              <w:rPr>
                <w:rFonts w:ascii="Calibri" w:hAnsi="Calibri"/>
                <w:sz w:val="18"/>
                <w:szCs w:val="18"/>
                <w:lang w:val="gl-ES"/>
              </w:rPr>
              <w:t>puntos</w:t>
            </w:r>
            <w:r w:rsidR="00CE48B8">
              <w:rPr>
                <w:rFonts w:ascii="Calibri" w:hAnsi="Calibri"/>
                <w:sz w:val="18"/>
                <w:szCs w:val="18"/>
                <w:lang w:val="gl-ES"/>
              </w:rPr>
              <w:t>)</w:t>
            </w:r>
          </w:p>
        </w:tc>
      </w:tr>
      <w:tr w:rsidR="00B13226" w:rsidRPr="00410319" w14:paraId="3D3BEDF3" w14:textId="77777777" w:rsidTr="008205E8">
        <w:trPr>
          <w:jc w:val="center"/>
        </w:trPr>
        <w:tc>
          <w:tcPr>
            <w:tcW w:w="10211" w:type="dxa"/>
            <w:gridSpan w:val="4"/>
            <w:shd w:val="clear" w:color="auto" w:fill="D9D9D9"/>
          </w:tcPr>
          <w:p w14:paraId="6BEEA4FA" w14:textId="77777777" w:rsidR="00B13226" w:rsidRPr="00410319" w:rsidRDefault="00B13226" w:rsidP="00BB1744">
            <w:pPr>
              <w:rPr>
                <w:rFonts w:ascii="Calibri" w:hAnsi="Calibri"/>
                <w:sz w:val="20"/>
                <w:lang w:val="gl-ES"/>
              </w:rPr>
            </w:pPr>
            <w:r w:rsidRPr="00410319">
              <w:rPr>
                <w:rFonts w:ascii="Calibri" w:hAnsi="Calibri"/>
                <w:sz w:val="20"/>
                <w:lang w:val="gl-ES"/>
              </w:rPr>
              <w:t>Expediente académico:</w:t>
            </w:r>
          </w:p>
        </w:tc>
      </w:tr>
      <w:tr w:rsidR="00B13226" w:rsidRPr="00410319" w14:paraId="72E104E0" w14:textId="77777777" w:rsidTr="008205E8">
        <w:trPr>
          <w:trHeight w:val="680"/>
          <w:jc w:val="center"/>
        </w:trPr>
        <w:tc>
          <w:tcPr>
            <w:tcW w:w="10211" w:type="dxa"/>
            <w:gridSpan w:val="4"/>
            <w:shd w:val="clear" w:color="auto" w:fill="auto"/>
            <w:vAlign w:val="center"/>
          </w:tcPr>
          <w:p w14:paraId="3F24691B" w14:textId="77777777" w:rsidR="004521E4" w:rsidRPr="00410319" w:rsidRDefault="004521E4" w:rsidP="00BB1744">
            <w:pPr>
              <w:rPr>
                <w:rFonts w:ascii="Calibri" w:hAnsi="Calibri"/>
                <w:sz w:val="20"/>
                <w:lang w:val="gl-ES"/>
              </w:rPr>
            </w:pPr>
          </w:p>
        </w:tc>
      </w:tr>
      <w:tr w:rsidR="002A650D" w:rsidRPr="00040C7A" w14:paraId="320E9DB4" w14:textId="77777777" w:rsidTr="008205E8">
        <w:trPr>
          <w:jc w:val="center"/>
        </w:trPr>
        <w:tc>
          <w:tcPr>
            <w:tcW w:w="10211" w:type="dxa"/>
            <w:gridSpan w:val="4"/>
            <w:shd w:val="clear" w:color="auto" w:fill="D9D9D9"/>
          </w:tcPr>
          <w:p w14:paraId="5A3BE985" w14:textId="77777777" w:rsidR="002A650D" w:rsidRDefault="002A650D" w:rsidP="002A650D">
            <w:pPr>
              <w:rPr>
                <w:rFonts w:ascii="Calibri" w:hAnsi="Calibri"/>
                <w:sz w:val="20"/>
                <w:lang w:val="gl-ES"/>
              </w:rPr>
            </w:pPr>
            <w:r w:rsidRPr="00410319">
              <w:rPr>
                <w:rFonts w:ascii="Calibri" w:hAnsi="Calibri"/>
                <w:sz w:val="20"/>
                <w:lang w:val="gl-ES"/>
              </w:rPr>
              <w:t>Grao de licenciatura ou proxecto de fin de carreira naqueles estudos que o contemplen no seu plan de estudos:</w:t>
            </w:r>
          </w:p>
          <w:p w14:paraId="3D84FDEF" w14:textId="477A7061" w:rsidR="002A650D" w:rsidRPr="00410319" w:rsidRDefault="002A650D" w:rsidP="002A650D">
            <w:pPr>
              <w:rPr>
                <w:rFonts w:ascii="Calibri" w:hAnsi="Calibri"/>
                <w:sz w:val="20"/>
                <w:lang w:val="gl-ES"/>
              </w:rPr>
            </w:pPr>
            <w:r>
              <w:rPr>
                <w:rFonts w:ascii="Calibri" w:hAnsi="Calibri"/>
                <w:color w:val="7F7F7F" w:themeColor="text1" w:themeTint="80"/>
                <w:sz w:val="16"/>
                <w:szCs w:val="16"/>
                <w:lang w:val="gl-ES"/>
              </w:rPr>
              <w:t>Grado de licenciatura o</w:t>
            </w:r>
            <w:r w:rsidRPr="00D8112F">
              <w:rPr>
                <w:rFonts w:ascii="Calibri" w:hAnsi="Calibri"/>
                <w:color w:val="7F7F7F" w:themeColor="text1" w:themeTint="80"/>
                <w:sz w:val="16"/>
                <w:szCs w:val="16"/>
              </w:rPr>
              <w:t xml:space="preserve"> proyecto</w:t>
            </w:r>
            <w:r>
              <w:rPr>
                <w:rFonts w:ascii="Calibri" w:hAnsi="Calibri"/>
                <w:color w:val="7F7F7F" w:themeColor="text1" w:themeTint="80"/>
                <w:sz w:val="16"/>
                <w:szCs w:val="16"/>
                <w:lang w:val="gl-ES"/>
              </w:rPr>
              <w:t xml:space="preserve"> de fin de </w:t>
            </w:r>
            <w:r w:rsidRPr="00D8112F">
              <w:rPr>
                <w:rFonts w:ascii="Calibri" w:hAnsi="Calibri"/>
                <w:color w:val="7F7F7F" w:themeColor="text1" w:themeTint="80"/>
                <w:sz w:val="16"/>
                <w:szCs w:val="16"/>
              </w:rPr>
              <w:t>carrera en aquellos</w:t>
            </w:r>
            <w:r>
              <w:rPr>
                <w:rFonts w:ascii="Calibri" w:hAnsi="Calibri"/>
                <w:color w:val="7F7F7F" w:themeColor="text1" w:themeTint="80"/>
                <w:sz w:val="16"/>
                <w:szCs w:val="16"/>
                <w:lang w:val="gl-ES"/>
              </w:rPr>
              <w:t xml:space="preserve"> estudios que lo contemplen en </w:t>
            </w:r>
            <w:r w:rsidRPr="00D8112F">
              <w:rPr>
                <w:rFonts w:ascii="Calibri" w:hAnsi="Calibri"/>
                <w:color w:val="7F7F7F" w:themeColor="text1" w:themeTint="80"/>
                <w:sz w:val="16"/>
                <w:szCs w:val="16"/>
                <w:lang w:val="es-ES_tradnl"/>
              </w:rPr>
              <w:t>su plan</w:t>
            </w:r>
            <w:r>
              <w:rPr>
                <w:rFonts w:ascii="Calibri" w:hAnsi="Calibri"/>
                <w:color w:val="7F7F7F" w:themeColor="text1" w:themeTint="80"/>
                <w:sz w:val="16"/>
                <w:szCs w:val="16"/>
                <w:lang w:val="gl-ES"/>
              </w:rPr>
              <w:t xml:space="preserve"> de estudios:</w:t>
            </w:r>
          </w:p>
        </w:tc>
      </w:tr>
      <w:tr w:rsidR="00B13226" w:rsidRPr="00040C7A" w14:paraId="1CFC6CB4" w14:textId="77777777" w:rsidTr="00F173EF">
        <w:trPr>
          <w:trHeight w:val="593"/>
          <w:jc w:val="center"/>
        </w:trPr>
        <w:tc>
          <w:tcPr>
            <w:tcW w:w="10211" w:type="dxa"/>
            <w:gridSpan w:val="4"/>
            <w:shd w:val="clear" w:color="auto" w:fill="auto"/>
            <w:vAlign w:val="center"/>
          </w:tcPr>
          <w:p w14:paraId="75C4E119" w14:textId="77777777" w:rsidR="00B13226" w:rsidRPr="00410319" w:rsidRDefault="00B13226" w:rsidP="00BB1744">
            <w:pPr>
              <w:rPr>
                <w:rFonts w:ascii="Calibri" w:hAnsi="Calibri"/>
                <w:sz w:val="20"/>
                <w:lang w:val="gl-ES"/>
              </w:rPr>
            </w:pPr>
          </w:p>
        </w:tc>
      </w:tr>
      <w:tr w:rsidR="002A650D" w:rsidRPr="00040C7A" w14:paraId="0E17DDCE" w14:textId="77777777" w:rsidTr="008205E8">
        <w:trPr>
          <w:jc w:val="center"/>
        </w:trPr>
        <w:tc>
          <w:tcPr>
            <w:tcW w:w="10211" w:type="dxa"/>
            <w:gridSpan w:val="4"/>
            <w:shd w:val="clear" w:color="auto" w:fill="D9D9D9"/>
          </w:tcPr>
          <w:p w14:paraId="1AE2E92B" w14:textId="51B74C58" w:rsidR="002A650D" w:rsidRPr="00410319" w:rsidRDefault="002A650D" w:rsidP="002A650D">
            <w:pPr>
              <w:rPr>
                <w:rFonts w:ascii="Calibri" w:hAnsi="Calibri"/>
                <w:sz w:val="20"/>
                <w:lang w:val="gl-ES"/>
              </w:rPr>
            </w:pPr>
            <w:r w:rsidRPr="00410319">
              <w:rPr>
                <w:rFonts w:ascii="Calibri" w:hAnsi="Calibri"/>
                <w:sz w:val="20"/>
                <w:lang w:val="gl-ES"/>
              </w:rPr>
              <w:t>Diploma de estudos avanzados ou suficiencia investigadora:</w:t>
            </w:r>
            <w:r>
              <w:rPr>
                <w:rFonts w:ascii="Calibri" w:hAnsi="Calibri"/>
                <w:sz w:val="20"/>
                <w:lang w:val="gl-ES"/>
              </w:rPr>
              <w:t xml:space="preserve"> </w:t>
            </w:r>
            <w:r>
              <w:rPr>
                <w:rFonts w:ascii="Calibri" w:hAnsi="Calibri"/>
                <w:color w:val="7F7F7F" w:themeColor="text1" w:themeTint="80"/>
                <w:sz w:val="16"/>
                <w:szCs w:val="16"/>
                <w:lang w:val="gl-ES"/>
              </w:rPr>
              <w:t>Diploma de estudios avanzados o suficiencia investigadora:</w:t>
            </w:r>
          </w:p>
        </w:tc>
      </w:tr>
      <w:tr w:rsidR="00B13226" w:rsidRPr="00040C7A" w14:paraId="06B478C0" w14:textId="77777777" w:rsidTr="0012177A">
        <w:trPr>
          <w:trHeight w:val="593"/>
          <w:jc w:val="center"/>
        </w:trPr>
        <w:tc>
          <w:tcPr>
            <w:tcW w:w="10211" w:type="dxa"/>
            <w:gridSpan w:val="4"/>
            <w:shd w:val="clear" w:color="auto" w:fill="auto"/>
            <w:vAlign w:val="center"/>
          </w:tcPr>
          <w:p w14:paraId="44A4F0BE" w14:textId="77777777" w:rsidR="00B13226" w:rsidRPr="00410319" w:rsidRDefault="00B13226" w:rsidP="00BB1744">
            <w:pPr>
              <w:rPr>
                <w:rFonts w:ascii="Calibri" w:hAnsi="Calibri"/>
                <w:sz w:val="20"/>
                <w:lang w:val="gl-ES"/>
              </w:rPr>
            </w:pPr>
          </w:p>
        </w:tc>
      </w:tr>
      <w:tr w:rsidR="002A650D" w:rsidRPr="00410319" w14:paraId="2AED9E28" w14:textId="77777777" w:rsidTr="008205E8">
        <w:trPr>
          <w:trHeight w:val="340"/>
          <w:jc w:val="center"/>
        </w:trPr>
        <w:tc>
          <w:tcPr>
            <w:tcW w:w="10211" w:type="dxa"/>
            <w:gridSpan w:val="4"/>
            <w:shd w:val="clear" w:color="auto" w:fill="D9D9D9"/>
            <w:vAlign w:val="center"/>
          </w:tcPr>
          <w:p w14:paraId="54891B6A" w14:textId="04EFC601" w:rsidR="002A650D" w:rsidRPr="00410319" w:rsidRDefault="002A650D" w:rsidP="002A650D">
            <w:pPr>
              <w:rPr>
                <w:rFonts w:ascii="Calibri" w:hAnsi="Calibri"/>
                <w:sz w:val="20"/>
                <w:lang w:val="gl-ES"/>
              </w:rPr>
            </w:pPr>
            <w:r w:rsidRPr="00410319">
              <w:rPr>
                <w:rFonts w:ascii="Calibri" w:hAnsi="Calibri"/>
                <w:sz w:val="20"/>
                <w:lang w:val="gl-ES"/>
              </w:rPr>
              <w:t>Tese de doutoramento:</w:t>
            </w:r>
            <w:r>
              <w:rPr>
                <w:rFonts w:ascii="Calibri" w:hAnsi="Calibri"/>
                <w:sz w:val="20"/>
                <w:lang w:val="gl-ES"/>
              </w:rPr>
              <w:t xml:space="preserve"> </w:t>
            </w:r>
            <w:r w:rsidRPr="00D8112F">
              <w:rPr>
                <w:rFonts w:ascii="Calibri" w:hAnsi="Calibri"/>
                <w:color w:val="7F7F7F" w:themeColor="text1" w:themeTint="80"/>
                <w:sz w:val="16"/>
                <w:szCs w:val="16"/>
                <w:lang w:val="es-ES_tradnl"/>
              </w:rPr>
              <w:t>Tesis de doctorado</w:t>
            </w:r>
          </w:p>
        </w:tc>
      </w:tr>
      <w:tr w:rsidR="00B13226" w:rsidRPr="00410319" w14:paraId="3DA87D4F" w14:textId="77777777" w:rsidTr="00F173EF">
        <w:trPr>
          <w:trHeight w:val="632"/>
          <w:jc w:val="center"/>
        </w:trPr>
        <w:tc>
          <w:tcPr>
            <w:tcW w:w="10211" w:type="dxa"/>
            <w:gridSpan w:val="4"/>
            <w:shd w:val="clear" w:color="auto" w:fill="auto"/>
            <w:vAlign w:val="center"/>
          </w:tcPr>
          <w:p w14:paraId="78D9268A" w14:textId="77777777" w:rsidR="00B13226" w:rsidRPr="00410319" w:rsidRDefault="00B13226" w:rsidP="00BB1744">
            <w:pPr>
              <w:rPr>
                <w:rFonts w:ascii="Calibri" w:hAnsi="Calibri"/>
                <w:sz w:val="20"/>
                <w:lang w:val="gl-ES"/>
              </w:rPr>
            </w:pPr>
          </w:p>
        </w:tc>
      </w:tr>
      <w:tr w:rsidR="002A650D" w:rsidRPr="00040C7A" w14:paraId="2EA70AFA" w14:textId="77777777" w:rsidTr="008205E8">
        <w:trPr>
          <w:jc w:val="center"/>
        </w:trPr>
        <w:tc>
          <w:tcPr>
            <w:tcW w:w="10211" w:type="dxa"/>
            <w:gridSpan w:val="4"/>
            <w:shd w:val="clear" w:color="auto" w:fill="D9D9D9"/>
          </w:tcPr>
          <w:p w14:paraId="03DC1F3D" w14:textId="4E1349E1" w:rsidR="002A650D" w:rsidRPr="00410319" w:rsidRDefault="002A650D" w:rsidP="002A650D">
            <w:pPr>
              <w:rPr>
                <w:rFonts w:ascii="Calibri" w:hAnsi="Calibri"/>
                <w:sz w:val="20"/>
                <w:lang w:val="gl-ES"/>
              </w:rPr>
            </w:pPr>
            <w:r w:rsidRPr="00410319">
              <w:rPr>
                <w:rFonts w:ascii="Calibri" w:hAnsi="Calibri"/>
                <w:sz w:val="20"/>
                <w:lang w:val="gl-ES"/>
              </w:rPr>
              <w:t>Outras titulacións de grao e máster ou equivalentes:</w:t>
            </w:r>
            <w:r>
              <w:rPr>
                <w:rFonts w:ascii="Calibri" w:hAnsi="Calibri"/>
                <w:sz w:val="20"/>
                <w:lang w:val="gl-ES"/>
              </w:rPr>
              <w:t xml:space="preserve"> </w:t>
            </w:r>
            <w:r w:rsidRPr="00D61EC5">
              <w:rPr>
                <w:rFonts w:ascii="Calibri" w:hAnsi="Calibri"/>
                <w:color w:val="7F7F7F" w:themeColor="text1" w:themeTint="80"/>
                <w:sz w:val="16"/>
                <w:szCs w:val="16"/>
                <w:lang w:val="es-ES_tradnl"/>
              </w:rPr>
              <w:t>Otras titulaci</w:t>
            </w:r>
            <w:r>
              <w:rPr>
                <w:rFonts w:ascii="Calibri" w:hAnsi="Calibri"/>
                <w:color w:val="7F7F7F" w:themeColor="text1" w:themeTint="80"/>
                <w:sz w:val="16"/>
                <w:szCs w:val="16"/>
                <w:lang w:val="es-ES_tradnl"/>
              </w:rPr>
              <w:t>o</w:t>
            </w:r>
            <w:r w:rsidRPr="00D61EC5">
              <w:rPr>
                <w:rFonts w:ascii="Calibri" w:hAnsi="Calibri"/>
                <w:color w:val="7F7F7F" w:themeColor="text1" w:themeTint="80"/>
                <w:sz w:val="16"/>
                <w:szCs w:val="16"/>
                <w:lang w:val="es-ES_tradnl"/>
              </w:rPr>
              <w:t>nes de grado y master o</w:t>
            </w:r>
            <w:r>
              <w:rPr>
                <w:rFonts w:ascii="Calibri" w:hAnsi="Calibri"/>
                <w:color w:val="7F7F7F" w:themeColor="text1" w:themeTint="80"/>
                <w:sz w:val="16"/>
                <w:szCs w:val="16"/>
                <w:lang w:val="gl-ES"/>
              </w:rPr>
              <w:t xml:space="preserve"> equivalentes:</w:t>
            </w:r>
          </w:p>
        </w:tc>
      </w:tr>
      <w:tr w:rsidR="00B13226" w:rsidRPr="00040C7A" w14:paraId="5CD35AB4" w14:textId="77777777" w:rsidTr="008205E8">
        <w:trPr>
          <w:trHeight w:val="624"/>
          <w:jc w:val="center"/>
        </w:trPr>
        <w:tc>
          <w:tcPr>
            <w:tcW w:w="10211" w:type="dxa"/>
            <w:gridSpan w:val="4"/>
            <w:shd w:val="clear" w:color="auto" w:fill="auto"/>
            <w:vAlign w:val="center"/>
          </w:tcPr>
          <w:p w14:paraId="595CEBEA" w14:textId="77777777" w:rsidR="00B13226" w:rsidRPr="00410319" w:rsidRDefault="00B13226" w:rsidP="00BB1744">
            <w:pPr>
              <w:rPr>
                <w:rFonts w:ascii="Calibri" w:hAnsi="Calibri"/>
                <w:sz w:val="20"/>
                <w:lang w:val="gl-ES"/>
              </w:rPr>
            </w:pPr>
          </w:p>
        </w:tc>
      </w:tr>
      <w:tr w:rsidR="002A650D" w:rsidRPr="00040C7A" w14:paraId="7708CEA6" w14:textId="77777777" w:rsidTr="008205E8">
        <w:trPr>
          <w:jc w:val="center"/>
        </w:trPr>
        <w:tc>
          <w:tcPr>
            <w:tcW w:w="10211" w:type="dxa"/>
            <w:gridSpan w:val="4"/>
            <w:shd w:val="clear" w:color="auto" w:fill="D9D9D9"/>
          </w:tcPr>
          <w:p w14:paraId="334B9E68" w14:textId="319B5061" w:rsidR="002A650D" w:rsidRPr="00410319" w:rsidRDefault="002A650D" w:rsidP="002A650D">
            <w:pPr>
              <w:rPr>
                <w:rFonts w:ascii="Calibri" w:hAnsi="Calibri"/>
                <w:sz w:val="20"/>
                <w:lang w:val="gl-ES"/>
              </w:rPr>
            </w:pPr>
            <w:r w:rsidRPr="00410319">
              <w:rPr>
                <w:rFonts w:ascii="Calibri" w:hAnsi="Calibri"/>
                <w:sz w:val="20"/>
                <w:lang w:val="gl-ES"/>
              </w:rPr>
              <w:t>Premio/s extraordinario/s de titulacións oficiais:</w:t>
            </w:r>
            <w:r>
              <w:rPr>
                <w:rFonts w:ascii="Calibri" w:hAnsi="Calibri"/>
                <w:sz w:val="20"/>
                <w:lang w:val="gl-ES"/>
              </w:rPr>
              <w:t xml:space="preserve"> </w:t>
            </w:r>
            <w:r w:rsidRPr="00D61EC5">
              <w:rPr>
                <w:rFonts w:ascii="Calibri" w:hAnsi="Calibri"/>
                <w:color w:val="7F7F7F" w:themeColor="text1" w:themeTint="80"/>
                <w:sz w:val="16"/>
                <w:szCs w:val="16"/>
                <w:lang w:val="es-ES_tradnl"/>
              </w:rPr>
              <w:t>Premio/s extraordinario/s de titulaciones oficiales:</w:t>
            </w:r>
          </w:p>
        </w:tc>
      </w:tr>
      <w:tr w:rsidR="00B13226" w:rsidRPr="00040C7A" w14:paraId="3E8731F5" w14:textId="77777777" w:rsidTr="008205E8">
        <w:trPr>
          <w:trHeight w:val="624"/>
          <w:jc w:val="center"/>
        </w:trPr>
        <w:tc>
          <w:tcPr>
            <w:tcW w:w="10211" w:type="dxa"/>
            <w:gridSpan w:val="4"/>
            <w:shd w:val="clear" w:color="auto" w:fill="auto"/>
            <w:vAlign w:val="center"/>
          </w:tcPr>
          <w:p w14:paraId="27ECB276" w14:textId="77777777" w:rsidR="00B13226" w:rsidRPr="00410319" w:rsidRDefault="00B13226" w:rsidP="00BB1744">
            <w:pPr>
              <w:rPr>
                <w:rFonts w:ascii="Calibri" w:hAnsi="Calibri"/>
                <w:sz w:val="20"/>
                <w:lang w:val="gl-ES"/>
              </w:rPr>
            </w:pPr>
          </w:p>
        </w:tc>
      </w:tr>
      <w:tr w:rsidR="001B466B" w:rsidRPr="00040C7A" w14:paraId="4DB5DB14" w14:textId="77777777" w:rsidTr="008205E8">
        <w:trPr>
          <w:trHeight w:val="170"/>
          <w:jc w:val="center"/>
        </w:trPr>
        <w:tc>
          <w:tcPr>
            <w:tcW w:w="10211" w:type="dxa"/>
            <w:gridSpan w:val="4"/>
            <w:shd w:val="clear" w:color="auto" w:fill="D9D9D9"/>
            <w:vAlign w:val="center"/>
          </w:tcPr>
          <w:p w14:paraId="63945CB8" w14:textId="23870772" w:rsidR="001B466B" w:rsidRPr="00410319" w:rsidRDefault="001B466B" w:rsidP="001B466B">
            <w:pPr>
              <w:rPr>
                <w:rFonts w:ascii="Calibri" w:hAnsi="Calibri"/>
                <w:sz w:val="20"/>
                <w:lang w:val="gl-ES"/>
              </w:rPr>
            </w:pPr>
            <w:r w:rsidRPr="00410319">
              <w:rPr>
                <w:rFonts w:ascii="Calibri" w:hAnsi="Calibri"/>
                <w:sz w:val="20"/>
                <w:lang w:val="gl-ES"/>
              </w:rPr>
              <w:t>Doutoramento europeo ou internacional e outras mencións de calidade:</w:t>
            </w:r>
            <w:r>
              <w:rPr>
                <w:rFonts w:ascii="Calibri" w:hAnsi="Calibri"/>
                <w:sz w:val="20"/>
                <w:lang w:val="gl-ES"/>
              </w:rPr>
              <w:t xml:space="preserve"> </w:t>
            </w:r>
            <w:r w:rsidRPr="00D61EC5">
              <w:rPr>
                <w:rFonts w:ascii="Calibri" w:hAnsi="Calibri"/>
                <w:color w:val="7F7F7F" w:themeColor="text1" w:themeTint="80"/>
                <w:sz w:val="16"/>
                <w:szCs w:val="16"/>
              </w:rPr>
              <w:t>Doctorado europeo o internacional y otras</w:t>
            </w:r>
            <w:r>
              <w:rPr>
                <w:rFonts w:ascii="Calibri" w:hAnsi="Calibri"/>
                <w:color w:val="7F7F7F" w:themeColor="text1" w:themeTint="80"/>
                <w:sz w:val="16"/>
                <w:szCs w:val="16"/>
                <w:lang w:val="gl-ES"/>
              </w:rPr>
              <w:t xml:space="preserve"> menciones de</w:t>
            </w:r>
            <w:r w:rsidRPr="00D61EC5">
              <w:rPr>
                <w:rFonts w:ascii="Calibri" w:hAnsi="Calibri"/>
                <w:color w:val="7F7F7F" w:themeColor="text1" w:themeTint="80"/>
                <w:sz w:val="16"/>
                <w:szCs w:val="16"/>
              </w:rPr>
              <w:t xml:space="preserve"> calidad</w:t>
            </w:r>
          </w:p>
        </w:tc>
      </w:tr>
      <w:tr w:rsidR="00B13226" w:rsidRPr="00040C7A" w14:paraId="78F31DC6" w14:textId="77777777" w:rsidTr="000F374B">
        <w:trPr>
          <w:trHeight w:val="624"/>
          <w:jc w:val="center"/>
        </w:trPr>
        <w:tc>
          <w:tcPr>
            <w:tcW w:w="10211" w:type="dxa"/>
            <w:gridSpan w:val="4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4A27F1B" w14:textId="77777777" w:rsidR="00B13226" w:rsidRPr="00410319" w:rsidRDefault="00B13226" w:rsidP="00523AA1">
            <w:pPr>
              <w:ind w:right="-810"/>
              <w:rPr>
                <w:rFonts w:ascii="Calibri" w:hAnsi="Calibri"/>
                <w:sz w:val="20"/>
                <w:lang w:val="gl-ES"/>
              </w:rPr>
            </w:pPr>
          </w:p>
        </w:tc>
      </w:tr>
      <w:tr w:rsidR="000370E3" w:rsidRPr="00CE48B8" w14:paraId="65738A60" w14:textId="77777777" w:rsidTr="008205E8">
        <w:tblPrEx>
          <w:tblLook w:val="01E0" w:firstRow="1" w:lastRow="1" w:firstColumn="1" w:lastColumn="1" w:noHBand="0" w:noVBand="0"/>
        </w:tblPrEx>
        <w:trPr>
          <w:trHeight w:val="624"/>
          <w:jc w:val="center"/>
        </w:trPr>
        <w:tc>
          <w:tcPr>
            <w:tcW w:w="10211" w:type="dxa"/>
            <w:gridSpan w:val="4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A7FAF31" w14:textId="77777777" w:rsidR="001B466B" w:rsidRDefault="000370E3" w:rsidP="001B466B">
            <w:pPr>
              <w:ind w:left="40"/>
              <w:jc w:val="left"/>
              <w:rPr>
                <w:rFonts w:ascii="Calibri" w:hAnsi="Calibri"/>
                <w:sz w:val="18"/>
                <w:szCs w:val="18"/>
                <w:lang w:val="gl-ES"/>
              </w:rPr>
            </w:pPr>
            <w:r w:rsidRPr="00410319">
              <w:rPr>
                <w:rFonts w:ascii="Calibri" w:hAnsi="Calibri"/>
                <w:b/>
                <w:sz w:val="22"/>
                <w:szCs w:val="22"/>
                <w:lang w:val="gl-ES"/>
              </w:rPr>
              <w:lastRenderedPageBreak/>
              <w:t xml:space="preserve">2. TRAXECTORIA INVESTIGADORA E DE TRANSFERENCIA: </w:t>
            </w:r>
            <w:r w:rsidRPr="00410319">
              <w:rPr>
                <w:rFonts w:ascii="Calibri" w:hAnsi="Calibri"/>
                <w:sz w:val="18"/>
                <w:szCs w:val="18"/>
                <w:lang w:val="gl-ES"/>
              </w:rPr>
              <w:t xml:space="preserve">Máximo de </w:t>
            </w:r>
            <w:r w:rsidR="0012177A">
              <w:rPr>
                <w:rFonts w:ascii="Calibri" w:hAnsi="Calibri"/>
                <w:sz w:val="18"/>
                <w:szCs w:val="18"/>
                <w:lang w:val="gl-ES"/>
              </w:rPr>
              <w:t>35</w:t>
            </w:r>
            <w:r w:rsidRPr="00410319">
              <w:rPr>
                <w:rFonts w:ascii="Calibri" w:hAnsi="Calibri"/>
                <w:sz w:val="18"/>
                <w:szCs w:val="18"/>
                <w:lang w:val="gl-ES"/>
              </w:rPr>
              <w:t xml:space="preserve"> puntos</w:t>
            </w:r>
            <w:r w:rsidR="00CE48B8">
              <w:rPr>
                <w:rFonts w:ascii="Calibri" w:hAnsi="Calibri"/>
                <w:sz w:val="18"/>
                <w:szCs w:val="18"/>
                <w:lang w:val="gl-ES"/>
              </w:rPr>
              <w:t xml:space="preserve"> </w:t>
            </w:r>
          </w:p>
          <w:p w14:paraId="21CA3582" w14:textId="6C0642B6" w:rsidR="001B466B" w:rsidRPr="001B466B" w:rsidRDefault="001B466B" w:rsidP="001B466B">
            <w:pPr>
              <w:ind w:left="40"/>
              <w:jc w:val="left"/>
              <w:rPr>
                <w:rFonts w:ascii="Calibri" w:hAnsi="Calibri"/>
                <w:b/>
                <w:color w:val="7F7F7F" w:themeColor="text1" w:themeTint="80"/>
                <w:sz w:val="18"/>
                <w:szCs w:val="18"/>
                <w:lang w:val="gl-ES"/>
              </w:rPr>
            </w:pPr>
            <w:r>
              <w:rPr>
                <w:rFonts w:ascii="Calibri" w:hAnsi="Calibri"/>
                <w:b/>
                <w:color w:val="7F7F7F" w:themeColor="text1" w:themeTint="80"/>
                <w:sz w:val="18"/>
                <w:szCs w:val="18"/>
                <w:lang w:val="gl-ES"/>
              </w:rPr>
              <w:t xml:space="preserve">      </w:t>
            </w:r>
            <w:r w:rsidRPr="00C30867">
              <w:rPr>
                <w:rFonts w:ascii="Calibri" w:hAnsi="Calibri"/>
                <w:b/>
                <w:color w:val="7F7F7F" w:themeColor="text1" w:themeTint="80"/>
                <w:sz w:val="18"/>
                <w:szCs w:val="18"/>
                <w:lang w:val="gl-ES"/>
              </w:rPr>
              <w:t>TRAYECTORIA</w:t>
            </w:r>
            <w:r>
              <w:rPr>
                <w:rFonts w:ascii="Calibri" w:hAnsi="Calibri"/>
                <w:b/>
                <w:color w:val="7F7F7F" w:themeColor="text1" w:themeTint="80"/>
                <w:sz w:val="18"/>
                <w:szCs w:val="18"/>
                <w:lang w:val="gl-ES"/>
              </w:rPr>
              <w:t xml:space="preserve"> INVESTIGADORA Y DE TRANSFERENCIA:</w:t>
            </w:r>
          </w:p>
        </w:tc>
      </w:tr>
      <w:tr w:rsidR="001B466B" w:rsidRPr="00410319" w14:paraId="6C266647" w14:textId="77777777" w:rsidTr="008205E8">
        <w:tblPrEx>
          <w:tblLook w:val="01E0" w:firstRow="1" w:lastRow="1" w:firstColumn="1" w:lastColumn="1" w:noHBand="0" w:noVBand="0"/>
        </w:tblPrEx>
        <w:trPr>
          <w:trHeight w:val="277"/>
          <w:jc w:val="center"/>
        </w:trPr>
        <w:tc>
          <w:tcPr>
            <w:tcW w:w="10211" w:type="dxa"/>
            <w:gridSpan w:val="4"/>
            <w:shd w:val="clear" w:color="auto" w:fill="CCCCCC"/>
          </w:tcPr>
          <w:p w14:paraId="1C907006" w14:textId="73A31A32" w:rsidR="001B466B" w:rsidRPr="00410319" w:rsidRDefault="001B466B" w:rsidP="001B466B">
            <w:pPr>
              <w:rPr>
                <w:rFonts w:ascii="Calibri" w:hAnsi="Calibri"/>
                <w:sz w:val="20"/>
                <w:lang w:val="gl-ES"/>
              </w:rPr>
            </w:pPr>
            <w:r w:rsidRPr="00410319">
              <w:rPr>
                <w:rFonts w:ascii="Calibri" w:hAnsi="Calibri"/>
                <w:sz w:val="20"/>
                <w:lang w:val="gl-ES"/>
              </w:rPr>
              <w:t xml:space="preserve">2.1. Difusión </w:t>
            </w:r>
            <w:r>
              <w:rPr>
                <w:rFonts w:ascii="Calibri" w:hAnsi="Calibri"/>
                <w:sz w:val="20"/>
                <w:lang w:val="gl-ES"/>
              </w:rPr>
              <w:t xml:space="preserve">da </w:t>
            </w:r>
            <w:r w:rsidRPr="00410319">
              <w:rPr>
                <w:rFonts w:ascii="Calibri" w:hAnsi="Calibri"/>
                <w:sz w:val="20"/>
                <w:lang w:val="gl-ES"/>
              </w:rPr>
              <w:t>actividade investigadora:</w:t>
            </w:r>
            <w:r>
              <w:rPr>
                <w:rFonts w:ascii="Calibri" w:hAnsi="Calibri"/>
                <w:sz w:val="20"/>
                <w:lang w:val="gl-ES"/>
              </w:rPr>
              <w:t xml:space="preserve">  </w:t>
            </w:r>
            <w:r w:rsidRPr="00B83DAF">
              <w:rPr>
                <w:rFonts w:ascii="Calibri" w:hAnsi="Calibri"/>
                <w:color w:val="7F7F7F" w:themeColor="text1" w:themeTint="80"/>
                <w:sz w:val="18"/>
                <w:szCs w:val="18"/>
                <w:lang w:val="gl-ES"/>
              </w:rPr>
              <w:t>(Difusión d</w:t>
            </w:r>
            <w:r>
              <w:rPr>
                <w:rFonts w:ascii="Calibri" w:hAnsi="Calibri"/>
                <w:color w:val="7F7F7F" w:themeColor="text1" w:themeTint="80"/>
                <w:sz w:val="18"/>
                <w:szCs w:val="18"/>
                <w:lang w:val="gl-ES"/>
              </w:rPr>
              <w:t>e l</w:t>
            </w:r>
            <w:r w:rsidRPr="00B83DAF">
              <w:rPr>
                <w:rFonts w:ascii="Calibri" w:hAnsi="Calibri"/>
                <w:color w:val="7F7F7F" w:themeColor="text1" w:themeTint="80"/>
                <w:sz w:val="18"/>
                <w:szCs w:val="18"/>
                <w:lang w:val="gl-ES"/>
              </w:rPr>
              <w:t>a actividade investigadora):</w:t>
            </w:r>
          </w:p>
        </w:tc>
      </w:tr>
      <w:tr w:rsidR="000370E3" w:rsidRPr="00410319" w14:paraId="5DCF9956" w14:textId="77777777" w:rsidTr="008205E8">
        <w:tblPrEx>
          <w:tblLook w:val="01E0" w:firstRow="1" w:lastRow="1" w:firstColumn="1" w:lastColumn="1" w:noHBand="0" w:noVBand="0"/>
        </w:tblPrEx>
        <w:trPr>
          <w:trHeight w:val="1077"/>
          <w:jc w:val="center"/>
        </w:trPr>
        <w:tc>
          <w:tcPr>
            <w:tcW w:w="10211" w:type="dxa"/>
            <w:gridSpan w:val="4"/>
            <w:tcBorders>
              <w:bottom w:val="nil"/>
            </w:tcBorders>
            <w:shd w:val="clear" w:color="auto" w:fill="auto"/>
          </w:tcPr>
          <w:p w14:paraId="182E924E" w14:textId="21E32F53" w:rsidR="000370E3" w:rsidRPr="00410319" w:rsidRDefault="000370E3" w:rsidP="000370E3">
            <w:pPr>
              <w:numPr>
                <w:ilvl w:val="2"/>
                <w:numId w:val="2"/>
              </w:numPr>
              <w:spacing w:before="120" w:after="120"/>
              <w:jc w:val="left"/>
              <w:rPr>
                <w:rFonts w:ascii="Calibri" w:hAnsi="Calibri"/>
                <w:sz w:val="20"/>
                <w:lang w:val="gl-ES"/>
              </w:rPr>
            </w:pPr>
            <w:r w:rsidRPr="00410319">
              <w:rPr>
                <w:rFonts w:ascii="Calibri" w:hAnsi="Calibri"/>
                <w:sz w:val="20"/>
                <w:lang w:val="gl-ES"/>
              </w:rPr>
              <w:t>Publicacións científicas:</w:t>
            </w:r>
            <w:r w:rsidR="001B466B">
              <w:rPr>
                <w:rFonts w:ascii="Calibri" w:hAnsi="Calibri"/>
                <w:sz w:val="20"/>
                <w:lang w:val="gl-ES"/>
              </w:rPr>
              <w:t xml:space="preserve"> </w:t>
            </w:r>
            <w:r w:rsidR="001B466B" w:rsidRPr="001C7198">
              <w:rPr>
                <w:rFonts w:asciiTheme="minorHAnsi" w:hAnsiTheme="minorHAnsi"/>
                <w:color w:val="808080"/>
                <w:sz w:val="16"/>
                <w:szCs w:val="16"/>
              </w:rPr>
              <w:t>(Publicaciones científicas</w:t>
            </w:r>
            <w:r w:rsidR="001B466B" w:rsidRPr="001C7198">
              <w:rPr>
                <w:rFonts w:asciiTheme="minorHAnsi" w:hAnsiTheme="minorHAnsi"/>
                <w:color w:val="808080"/>
                <w:sz w:val="16"/>
                <w:szCs w:val="16"/>
                <w:lang w:val="gl-ES"/>
              </w:rPr>
              <w:t>)</w:t>
            </w:r>
            <w:r w:rsidR="001B466B">
              <w:rPr>
                <w:rFonts w:asciiTheme="minorHAnsi" w:hAnsiTheme="minorHAnsi"/>
                <w:color w:val="808080"/>
                <w:sz w:val="16"/>
                <w:szCs w:val="16"/>
                <w:lang w:val="gl-ES"/>
              </w:rPr>
              <w:t>:</w:t>
            </w:r>
          </w:p>
          <w:p w14:paraId="4DAF6C03" w14:textId="47B56ECB" w:rsidR="000370E3" w:rsidRPr="00410319" w:rsidRDefault="000370E3" w:rsidP="000370E3">
            <w:pPr>
              <w:spacing w:before="120" w:after="120"/>
              <w:ind w:left="390"/>
              <w:jc w:val="left"/>
              <w:rPr>
                <w:rFonts w:ascii="Calibri" w:hAnsi="Calibri"/>
                <w:sz w:val="20"/>
                <w:lang w:val="gl-ES"/>
              </w:rPr>
            </w:pPr>
          </w:p>
        </w:tc>
      </w:tr>
      <w:tr w:rsidR="000370E3" w:rsidRPr="00410319" w14:paraId="24A774A8" w14:textId="77777777" w:rsidTr="008205E8">
        <w:tblPrEx>
          <w:tblLook w:val="01E0" w:firstRow="1" w:lastRow="1" w:firstColumn="1" w:lastColumn="1" w:noHBand="0" w:noVBand="0"/>
        </w:tblPrEx>
        <w:trPr>
          <w:trHeight w:val="1304"/>
          <w:jc w:val="center"/>
        </w:trPr>
        <w:tc>
          <w:tcPr>
            <w:tcW w:w="10211" w:type="dxa"/>
            <w:gridSpan w:val="4"/>
            <w:tcBorders>
              <w:bottom w:val="nil"/>
            </w:tcBorders>
            <w:shd w:val="clear" w:color="auto" w:fill="auto"/>
          </w:tcPr>
          <w:p w14:paraId="003A67D1" w14:textId="2B84449E" w:rsidR="000370E3" w:rsidRPr="00410319" w:rsidRDefault="000370E3" w:rsidP="000370E3">
            <w:pPr>
              <w:numPr>
                <w:ilvl w:val="2"/>
                <w:numId w:val="2"/>
              </w:numPr>
              <w:spacing w:before="120" w:after="120"/>
              <w:jc w:val="left"/>
              <w:rPr>
                <w:rFonts w:ascii="Calibri" w:hAnsi="Calibri"/>
                <w:sz w:val="20"/>
                <w:lang w:val="gl-ES"/>
              </w:rPr>
            </w:pPr>
            <w:r w:rsidRPr="00410319">
              <w:rPr>
                <w:rFonts w:ascii="Calibri" w:hAnsi="Calibri"/>
                <w:sz w:val="20"/>
                <w:lang w:val="gl-ES"/>
              </w:rPr>
              <w:t xml:space="preserve">Participación en </w:t>
            </w:r>
            <w:r w:rsidR="00F12C52">
              <w:rPr>
                <w:rFonts w:ascii="Calibri" w:hAnsi="Calibri"/>
                <w:sz w:val="20"/>
                <w:lang w:val="gl-ES"/>
              </w:rPr>
              <w:t>c</w:t>
            </w:r>
            <w:r w:rsidRPr="00410319">
              <w:rPr>
                <w:rFonts w:ascii="Calibri" w:hAnsi="Calibri"/>
                <w:sz w:val="20"/>
                <w:lang w:val="gl-ES"/>
              </w:rPr>
              <w:t>ongresos e reunións científicas:</w:t>
            </w:r>
            <w:r w:rsidR="001B466B" w:rsidRPr="0022289A">
              <w:rPr>
                <w:rFonts w:asciiTheme="minorHAnsi" w:hAnsiTheme="minorHAnsi"/>
                <w:color w:val="808080"/>
                <w:sz w:val="16"/>
                <w:szCs w:val="16"/>
              </w:rPr>
              <w:t xml:space="preserve"> (Participación en congresos y reuniones científicas)</w:t>
            </w:r>
            <w:r w:rsidR="001B466B">
              <w:rPr>
                <w:rFonts w:asciiTheme="minorHAnsi" w:hAnsiTheme="minorHAnsi"/>
                <w:color w:val="808080"/>
                <w:sz w:val="16"/>
                <w:szCs w:val="16"/>
              </w:rPr>
              <w:t>:</w:t>
            </w:r>
          </w:p>
          <w:p w14:paraId="5BAD5BCB" w14:textId="77777777" w:rsidR="000370E3" w:rsidRPr="00410319" w:rsidRDefault="000370E3" w:rsidP="000370E3">
            <w:pPr>
              <w:spacing w:before="120" w:after="120"/>
              <w:ind w:left="390"/>
              <w:jc w:val="left"/>
              <w:rPr>
                <w:rFonts w:ascii="Calibri" w:hAnsi="Calibri"/>
                <w:sz w:val="20"/>
                <w:lang w:val="gl-ES"/>
              </w:rPr>
            </w:pPr>
          </w:p>
        </w:tc>
      </w:tr>
      <w:tr w:rsidR="000370E3" w:rsidRPr="00410319" w14:paraId="1073A506" w14:textId="77777777" w:rsidTr="008205E8">
        <w:tblPrEx>
          <w:tblLook w:val="01E0" w:firstRow="1" w:lastRow="1" w:firstColumn="1" w:lastColumn="1" w:noHBand="0" w:noVBand="0"/>
        </w:tblPrEx>
        <w:trPr>
          <w:trHeight w:val="277"/>
          <w:jc w:val="center"/>
        </w:trPr>
        <w:tc>
          <w:tcPr>
            <w:tcW w:w="10211" w:type="dxa"/>
            <w:gridSpan w:val="4"/>
            <w:shd w:val="clear" w:color="auto" w:fill="CCCCCC"/>
          </w:tcPr>
          <w:p w14:paraId="47332733" w14:textId="6A17DAC9" w:rsidR="000370E3" w:rsidRPr="00410319" w:rsidRDefault="000370E3" w:rsidP="00254818">
            <w:pPr>
              <w:rPr>
                <w:rFonts w:ascii="Calibri" w:hAnsi="Calibri"/>
                <w:sz w:val="20"/>
                <w:lang w:val="gl-ES"/>
              </w:rPr>
            </w:pPr>
            <w:r w:rsidRPr="00410319">
              <w:rPr>
                <w:rFonts w:ascii="Calibri" w:hAnsi="Calibri"/>
                <w:sz w:val="20"/>
                <w:lang w:val="gl-ES"/>
              </w:rPr>
              <w:t>2.2 Proxectos e contratos de investigación:</w:t>
            </w:r>
            <w:r w:rsidR="001B466B">
              <w:rPr>
                <w:rFonts w:ascii="Calibri" w:hAnsi="Calibri"/>
                <w:sz w:val="20"/>
                <w:lang w:val="gl-ES"/>
              </w:rPr>
              <w:t xml:space="preserve">  </w:t>
            </w:r>
            <w:r w:rsidR="001B466B">
              <w:rPr>
                <w:rFonts w:asciiTheme="minorHAnsi" w:hAnsiTheme="minorHAnsi"/>
                <w:b/>
                <w:color w:val="808080" w:themeColor="background1" w:themeShade="80"/>
                <w:sz w:val="16"/>
                <w:szCs w:val="16"/>
              </w:rPr>
              <w:t>(P</w:t>
            </w:r>
            <w:r w:rsidR="001B466B" w:rsidRPr="002C16A4">
              <w:rPr>
                <w:rFonts w:asciiTheme="minorHAnsi" w:hAnsiTheme="minorHAnsi"/>
                <w:b/>
                <w:color w:val="808080" w:themeColor="background1" w:themeShade="80"/>
                <w:sz w:val="16"/>
                <w:szCs w:val="16"/>
              </w:rPr>
              <w:t>royectos y contratos de investigación)</w:t>
            </w:r>
            <w:r w:rsidR="001B466B">
              <w:rPr>
                <w:rFonts w:asciiTheme="minorHAnsi" w:hAnsiTheme="minorHAnsi"/>
                <w:b/>
                <w:color w:val="808080" w:themeColor="background1" w:themeShade="80"/>
                <w:sz w:val="16"/>
                <w:szCs w:val="16"/>
              </w:rPr>
              <w:t>:</w:t>
            </w:r>
          </w:p>
        </w:tc>
      </w:tr>
      <w:tr w:rsidR="000370E3" w:rsidRPr="00410319" w14:paraId="45F0CEAD" w14:textId="77777777" w:rsidTr="008205E8">
        <w:tblPrEx>
          <w:tblLook w:val="01E0" w:firstRow="1" w:lastRow="1" w:firstColumn="1" w:lastColumn="1" w:noHBand="0" w:noVBand="0"/>
        </w:tblPrEx>
        <w:trPr>
          <w:trHeight w:val="1134"/>
          <w:jc w:val="center"/>
        </w:trPr>
        <w:tc>
          <w:tcPr>
            <w:tcW w:w="10211" w:type="dxa"/>
            <w:gridSpan w:val="4"/>
            <w:tcBorders>
              <w:bottom w:val="nil"/>
            </w:tcBorders>
            <w:shd w:val="clear" w:color="auto" w:fill="auto"/>
          </w:tcPr>
          <w:p w14:paraId="41AD9FD2" w14:textId="77777777" w:rsidR="001E4C81" w:rsidRPr="00845B50" w:rsidRDefault="000370E3" w:rsidP="001E4C81">
            <w:pPr>
              <w:rPr>
                <w:rFonts w:asciiTheme="minorHAnsi" w:hAnsiTheme="minorHAnsi"/>
                <w:color w:val="808080"/>
                <w:sz w:val="16"/>
                <w:szCs w:val="16"/>
              </w:rPr>
            </w:pPr>
            <w:r w:rsidRPr="00410319">
              <w:rPr>
                <w:rFonts w:ascii="Calibri" w:hAnsi="Calibri"/>
                <w:sz w:val="20"/>
                <w:lang w:val="gl-ES"/>
              </w:rPr>
              <w:t>2.2.1 Participación en proxectos de investigación:</w:t>
            </w:r>
            <w:r w:rsidR="001E4C81">
              <w:rPr>
                <w:rFonts w:ascii="Calibri" w:hAnsi="Calibri"/>
                <w:sz w:val="20"/>
                <w:lang w:val="gl-ES"/>
              </w:rPr>
              <w:t xml:space="preserve"> </w:t>
            </w:r>
            <w:r w:rsidR="001E4C81" w:rsidRPr="0022289A">
              <w:rPr>
                <w:rFonts w:asciiTheme="minorHAnsi" w:hAnsiTheme="minorHAnsi"/>
                <w:color w:val="808080"/>
                <w:sz w:val="16"/>
                <w:szCs w:val="16"/>
              </w:rPr>
              <w:t>(Participación en proyectos de investigación)</w:t>
            </w:r>
            <w:r w:rsidR="001E4C81">
              <w:rPr>
                <w:rFonts w:asciiTheme="minorHAnsi" w:hAnsiTheme="minorHAnsi"/>
                <w:color w:val="808080"/>
                <w:sz w:val="16"/>
                <w:szCs w:val="16"/>
              </w:rPr>
              <w:t>:</w:t>
            </w:r>
          </w:p>
          <w:p w14:paraId="3F8E9452" w14:textId="3CD92397" w:rsidR="000370E3" w:rsidRPr="00410319" w:rsidRDefault="000370E3" w:rsidP="000370E3">
            <w:pPr>
              <w:spacing w:before="120" w:after="120"/>
              <w:ind w:left="390" w:hanging="355"/>
              <w:rPr>
                <w:rFonts w:ascii="Calibri" w:hAnsi="Calibri"/>
                <w:sz w:val="20"/>
                <w:lang w:val="gl-ES"/>
              </w:rPr>
            </w:pPr>
          </w:p>
          <w:p w14:paraId="5BDCF005" w14:textId="77777777" w:rsidR="000370E3" w:rsidRPr="00410319" w:rsidRDefault="000370E3" w:rsidP="000370E3">
            <w:pPr>
              <w:spacing w:before="120" w:after="120"/>
              <w:ind w:left="390"/>
              <w:jc w:val="left"/>
              <w:rPr>
                <w:rFonts w:ascii="Calibri" w:hAnsi="Calibri"/>
                <w:sz w:val="20"/>
                <w:lang w:val="gl-ES"/>
              </w:rPr>
            </w:pPr>
          </w:p>
        </w:tc>
      </w:tr>
      <w:tr w:rsidR="000370E3" w:rsidRPr="00410319" w14:paraId="43DD6978" w14:textId="77777777" w:rsidTr="00E27F9C">
        <w:tblPrEx>
          <w:tblLook w:val="01E0" w:firstRow="1" w:lastRow="1" w:firstColumn="1" w:lastColumn="1" w:noHBand="0" w:noVBand="0"/>
        </w:tblPrEx>
        <w:trPr>
          <w:trHeight w:val="1134"/>
          <w:jc w:val="center"/>
        </w:trPr>
        <w:tc>
          <w:tcPr>
            <w:tcW w:w="10211" w:type="dxa"/>
            <w:gridSpan w:val="4"/>
            <w:tcBorders>
              <w:bottom w:val="nil"/>
            </w:tcBorders>
            <w:shd w:val="clear" w:color="auto" w:fill="auto"/>
          </w:tcPr>
          <w:p w14:paraId="42359B0A" w14:textId="2BD05A01" w:rsidR="000370E3" w:rsidRPr="00410319" w:rsidRDefault="000370E3" w:rsidP="000370E3">
            <w:pPr>
              <w:spacing w:before="120" w:after="120"/>
              <w:ind w:left="390" w:hanging="355"/>
              <w:rPr>
                <w:rFonts w:ascii="Calibri" w:hAnsi="Calibri"/>
                <w:sz w:val="20"/>
                <w:lang w:val="gl-ES"/>
              </w:rPr>
            </w:pPr>
            <w:r w:rsidRPr="00410319">
              <w:rPr>
                <w:rFonts w:ascii="Calibri" w:hAnsi="Calibri"/>
                <w:sz w:val="20"/>
                <w:lang w:val="gl-ES"/>
              </w:rPr>
              <w:t>2.2.2 Participación en contratos de investigación:</w:t>
            </w:r>
            <w:r w:rsidR="001E4C81">
              <w:rPr>
                <w:rFonts w:ascii="Calibri" w:hAnsi="Calibri"/>
                <w:sz w:val="20"/>
                <w:lang w:val="gl-ES"/>
              </w:rPr>
              <w:t xml:space="preserve">  </w:t>
            </w:r>
            <w:r w:rsidR="001E4C81" w:rsidRPr="00002BD1">
              <w:rPr>
                <w:rFonts w:asciiTheme="minorHAnsi" w:hAnsiTheme="minorHAnsi"/>
                <w:color w:val="808080"/>
                <w:sz w:val="16"/>
                <w:szCs w:val="16"/>
              </w:rPr>
              <w:t>(Participación en contratos de investigación)</w:t>
            </w:r>
            <w:r w:rsidR="001E4C81">
              <w:rPr>
                <w:rFonts w:asciiTheme="minorHAnsi" w:hAnsiTheme="minorHAnsi"/>
                <w:color w:val="808080"/>
                <w:sz w:val="16"/>
                <w:szCs w:val="16"/>
              </w:rPr>
              <w:t>:</w:t>
            </w:r>
          </w:p>
          <w:p w14:paraId="1D89A075" w14:textId="77777777" w:rsidR="000370E3" w:rsidRPr="00410319" w:rsidRDefault="000370E3" w:rsidP="000370E3">
            <w:pPr>
              <w:spacing w:before="120" w:after="120"/>
              <w:ind w:left="390"/>
              <w:jc w:val="left"/>
              <w:rPr>
                <w:rFonts w:ascii="Calibri" w:hAnsi="Calibri"/>
                <w:sz w:val="20"/>
                <w:lang w:val="gl-ES"/>
              </w:rPr>
            </w:pPr>
          </w:p>
        </w:tc>
      </w:tr>
      <w:tr w:rsidR="000370E3" w:rsidRPr="00040C7A" w14:paraId="1C518845" w14:textId="77777777" w:rsidTr="008205E8">
        <w:tblPrEx>
          <w:tblLook w:val="01E0" w:firstRow="1" w:lastRow="1" w:firstColumn="1" w:lastColumn="1" w:noHBand="0" w:noVBand="0"/>
        </w:tblPrEx>
        <w:trPr>
          <w:trHeight w:val="397"/>
          <w:jc w:val="center"/>
        </w:trPr>
        <w:tc>
          <w:tcPr>
            <w:tcW w:w="10211" w:type="dxa"/>
            <w:gridSpan w:val="4"/>
            <w:shd w:val="clear" w:color="auto" w:fill="CCCCCC"/>
            <w:vAlign w:val="center"/>
          </w:tcPr>
          <w:p w14:paraId="2023E694" w14:textId="2A9A7767" w:rsidR="000370E3" w:rsidRPr="00410319" w:rsidRDefault="000370E3" w:rsidP="00254818">
            <w:pPr>
              <w:rPr>
                <w:rFonts w:ascii="Calibri" w:hAnsi="Calibri"/>
                <w:sz w:val="20"/>
                <w:lang w:val="gl-ES"/>
              </w:rPr>
            </w:pPr>
            <w:r w:rsidRPr="00410319">
              <w:rPr>
                <w:rFonts w:ascii="Calibri" w:hAnsi="Calibri"/>
                <w:sz w:val="20"/>
                <w:lang w:val="gl-ES"/>
              </w:rPr>
              <w:t>2.3 Bolsas e contratos de investigador:</w:t>
            </w:r>
            <w:r w:rsidR="001E4C81">
              <w:rPr>
                <w:rFonts w:ascii="Calibri" w:hAnsi="Calibri"/>
                <w:sz w:val="20"/>
                <w:lang w:val="gl-ES"/>
              </w:rPr>
              <w:t xml:space="preserve"> </w:t>
            </w:r>
            <w:r w:rsidR="001E4C81" w:rsidRPr="002C16A4">
              <w:rPr>
                <w:rFonts w:asciiTheme="minorHAnsi" w:hAnsiTheme="minorHAnsi"/>
                <w:b/>
                <w:color w:val="808080" w:themeColor="background1" w:themeShade="80"/>
                <w:sz w:val="16"/>
                <w:szCs w:val="16"/>
                <w:lang w:val="gl-ES"/>
              </w:rPr>
              <w:t>(Becas y contratos de investigador</w:t>
            </w:r>
            <w:r w:rsidR="001E4C81">
              <w:rPr>
                <w:rFonts w:asciiTheme="minorHAnsi" w:hAnsiTheme="minorHAnsi"/>
                <w:b/>
                <w:color w:val="808080" w:themeColor="background1" w:themeShade="80"/>
                <w:sz w:val="16"/>
                <w:szCs w:val="16"/>
                <w:lang w:val="gl-ES"/>
              </w:rPr>
              <w:t>)</w:t>
            </w:r>
          </w:p>
        </w:tc>
      </w:tr>
      <w:tr w:rsidR="000370E3" w:rsidRPr="00040C7A" w14:paraId="68577B9C" w14:textId="77777777" w:rsidTr="00E27F9C">
        <w:tblPrEx>
          <w:tblLook w:val="01E0" w:firstRow="1" w:lastRow="1" w:firstColumn="1" w:lastColumn="1" w:noHBand="0" w:noVBand="0"/>
        </w:tblPrEx>
        <w:trPr>
          <w:trHeight w:val="1283"/>
          <w:jc w:val="center"/>
        </w:trPr>
        <w:tc>
          <w:tcPr>
            <w:tcW w:w="10211" w:type="dxa"/>
            <w:gridSpan w:val="4"/>
            <w:tcBorders>
              <w:bottom w:val="nil"/>
            </w:tcBorders>
            <w:shd w:val="clear" w:color="auto" w:fill="auto"/>
          </w:tcPr>
          <w:p w14:paraId="7EE583FF" w14:textId="77777777" w:rsidR="000370E3" w:rsidRPr="00410319" w:rsidRDefault="000370E3" w:rsidP="000370E3">
            <w:pPr>
              <w:ind w:left="390" w:hanging="390"/>
              <w:rPr>
                <w:rFonts w:ascii="Calibri" w:hAnsi="Calibri"/>
                <w:sz w:val="20"/>
                <w:lang w:val="gl-ES"/>
              </w:rPr>
            </w:pPr>
            <w:r w:rsidRPr="00410319">
              <w:rPr>
                <w:rFonts w:ascii="Calibri" w:hAnsi="Calibri"/>
                <w:sz w:val="20"/>
                <w:lang w:val="gl-ES"/>
              </w:rPr>
              <w:t>2.3.1 Bolsas e contratos pre e posdoutorais obtidos en convocatorias competitivas:</w:t>
            </w:r>
          </w:p>
          <w:p w14:paraId="4605D209" w14:textId="6B25A555" w:rsidR="000370E3" w:rsidRPr="00410319" w:rsidRDefault="001E4C81" w:rsidP="000370E3">
            <w:pPr>
              <w:ind w:left="390"/>
              <w:jc w:val="left"/>
              <w:rPr>
                <w:rFonts w:ascii="Calibri" w:hAnsi="Calibri"/>
                <w:sz w:val="20"/>
                <w:lang w:val="gl-ES"/>
              </w:rPr>
            </w:pPr>
            <w:r>
              <w:rPr>
                <w:rFonts w:asciiTheme="minorHAnsi" w:hAnsiTheme="minorHAnsi"/>
                <w:color w:val="808080"/>
                <w:sz w:val="16"/>
                <w:szCs w:val="16"/>
              </w:rPr>
              <w:t xml:space="preserve">  Becas y contratos pre y postdoctorales obtenidos en convocatorias competitivas:</w:t>
            </w:r>
          </w:p>
        </w:tc>
      </w:tr>
      <w:tr w:rsidR="000370E3" w:rsidRPr="00410319" w14:paraId="65BE492A" w14:textId="77777777" w:rsidTr="008205E8">
        <w:tblPrEx>
          <w:tblLook w:val="01E0" w:firstRow="1" w:lastRow="1" w:firstColumn="1" w:lastColumn="1" w:noHBand="0" w:noVBand="0"/>
        </w:tblPrEx>
        <w:trPr>
          <w:trHeight w:val="907"/>
          <w:jc w:val="center"/>
        </w:trPr>
        <w:tc>
          <w:tcPr>
            <w:tcW w:w="10211" w:type="dxa"/>
            <w:gridSpan w:val="4"/>
            <w:tcBorders>
              <w:bottom w:val="nil"/>
            </w:tcBorders>
            <w:shd w:val="clear" w:color="auto" w:fill="auto"/>
          </w:tcPr>
          <w:p w14:paraId="12885250" w14:textId="77777777" w:rsidR="001E4C81" w:rsidRDefault="000370E3" w:rsidP="000370E3">
            <w:pPr>
              <w:ind w:left="390" w:hanging="390"/>
              <w:rPr>
                <w:rFonts w:asciiTheme="minorHAnsi" w:hAnsiTheme="minorHAnsi"/>
                <w:color w:val="808080"/>
                <w:sz w:val="16"/>
                <w:szCs w:val="16"/>
              </w:rPr>
            </w:pPr>
            <w:r w:rsidRPr="00410319">
              <w:rPr>
                <w:rFonts w:ascii="Calibri" w:hAnsi="Calibri"/>
                <w:sz w:val="20"/>
                <w:lang w:val="gl-ES"/>
              </w:rPr>
              <w:t>2.3.2 Bolsas e contratos pre e posdoutorais con cargo a proxectos e contratos de investigación:</w:t>
            </w:r>
            <w:r w:rsidR="001E4C81">
              <w:rPr>
                <w:rFonts w:asciiTheme="minorHAnsi" w:hAnsiTheme="minorHAnsi"/>
                <w:color w:val="808080"/>
                <w:sz w:val="16"/>
                <w:szCs w:val="16"/>
              </w:rPr>
              <w:t xml:space="preserve"> </w:t>
            </w:r>
          </w:p>
          <w:p w14:paraId="7F2DEF6D" w14:textId="60EDBEBD" w:rsidR="000370E3" w:rsidRPr="00410319" w:rsidRDefault="001E4C81" w:rsidP="000370E3">
            <w:pPr>
              <w:ind w:left="390" w:hanging="390"/>
              <w:rPr>
                <w:rFonts w:ascii="Calibri" w:hAnsi="Calibri"/>
                <w:sz w:val="20"/>
                <w:lang w:val="gl-ES"/>
              </w:rPr>
            </w:pPr>
            <w:r>
              <w:rPr>
                <w:rFonts w:asciiTheme="minorHAnsi" w:hAnsiTheme="minorHAnsi"/>
                <w:color w:val="808080"/>
                <w:sz w:val="16"/>
                <w:szCs w:val="16"/>
              </w:rPr>
              <w:t xml:space="preserve">             (Becas y contratos pre y postdoctorales con cargo a proyectos y contratos de investigación):</w:t>
            </w:r>
          </w:p>
          <w:p w14:paraId="20472E0C" w14:textId="77777777" w:rsidR="000370E3" w:rsidRPr="00410319" w:rsidRDefault="000370E3" w:rsidP="000370E3">
            <w:pPr>
              <w:ind w:left="390"/>
              <w:jc w:val="left"/>
              <w:rPr>
                <w:rFonts w:ascii="Calibri" w:hAnsi="Calibri"/>
                <w:sz w:val="20"/>
                <w:lang w:val="gl-ES"/>
              </w:rPr>
            </w:pPr>
          </w:p>
        </w:tc>
      </w:tr>
      <w:tr w:rsidR="000370E3" w:rsidRPr="00410319" w14:paraId="218C87B1" w14:textId="77777777" w:rsidTr="008205E8">
        <w:tblPrEx>
          <w:tblLook w:val="01E0" w:firstRow="1" w:lastRow="1" w:firstColumn="1" w:lastColumn="1" w:noHBand="0" w:noVBand="0"/>
        </w:tblPrEx>
        <w:trPr>
          <w:trHeight w:val="277"/>
          <w:jc w:val="center"/>
        </w:trPr>
        <w:tc>
          <w:tcPr>
            <w:tcW w:w="10211" w:type="dxa"/>
            <w:gridSpan w:val="4"/>
            <w:shd w:val="clear" w:color="auto" w:fill="CCCCCC"/>
          </w:tcPr>
          <w:p w14:paraId="49427277" w14:textId="77777777" w:rsidR="001E4C81" w:rsidRDefault="000370E3" w:rsidP="00254818">
            <w:pPr>
              <w:rPr>
                <w:rFonts w:ascii="Calibri" w:hAnsi="Calibri"/>
                <w:sz w:val="20"/>
                <w:lang w:val="gl-ES"/>
              </w:rPr>
            </w:pPr>
            <w:r w:rsidRPr="00410319">
              <w:rPr>
                <w:rFonts w:ascii="Calibri" w:hAnsi="Calibri"/>
                <w:sz w:val="20"/>
                <w:lang w:val="gl-ES"/>
              </w:rPr>
              <w:t>2.4 Patentes, produtos con rexistro de propiedade intelectual e outras actividades de transferencia:</w:t>
            </w:r>
            <w:r w:rsidR="001E4C81">
              <w:rPr>
                <w:rFonts w:ascii="Calibri" w:hAnsi="Calibri"/>
                <w:sz w:val="20"/>
                <w:lang w:val="gl-ES"/>
              </w:rPr>
              <w:t xml:space="preserve"> </w:t>
            </w:r>
          </w:p>
          <w:p w14:paraId="5009C30C" w14:textId="1BE00770" w:rsidR="000370E3" w:rsidRPr="00410319" w:rsidRDefault="001E4C81" w:rsidP="00254818">
            <w:pPr>
              <w:rPr>
                <w:rFonts w:ascii="Calibri" w:hAnsi="Calibri"/>
                <w:sz w:val="20"/>
                <w:lang w:val="gl-ES"/>
              </w:rPr>
            </w:pPr>
            <w:r>
              <w:rPr>
                <w:rFonts w:ascii="Calibri" w:hAnsi="Calibri"/>
                <w:sz w:val="20"/>
                <w:lang w:val="gl-ES"/>
              </w:rPr>
              <w:t xml:space="preserve">       </w:t>
            </w:r>
            <w:r w:rsidRPr="00C30867">
              <w:rPr>
                <w:rFonts w:ascii="Calibri" w:hAnsi="Calibri"/>
                <w:color w:val="7F7F7F" w:themeColor="text1" w:themeTint="80"/>
                <w:sz w:val="18"/>
                <w:szCs w:val="18"/>
              </w:rPr>
              <w:t>Patentes, productos con registro</w:t>
            </w:r>
            <w:r>
              <w:rPr>
                <w:rFonts w:ascii="Calibri" w:hAnsi="Calibri"/>
                <w:color w:val="7F7F7F" w:themeColor="text1" w:themeTint="80"/>
                <w:sz w:val="18"/>
                <w:szCs w:val="18"/>
              </w:rPr>
              <w:t xml:space="preserve"> de propiedad intelectual y otras actividades de transferencia:</w:t>
            </w:r>
          </w:p>
        </w:tc>
      </w:tr>
      <w:tr w:rsidR="000370E3" w:rsidRPr="00410319" w14:paraId="1C20699D" w14:textId="77777777" w:rsidTr="008205E8">
        <w:tblPrEx>
          <w:tblLook w:val="01E0" w:firstRow="1" w:lastRow="1" w:firstColumn="1" w:lastColumn="1" w:noHBand="0" w:noVBand="0"/>
        </w:tblPrEx>
        <w:trPr>
          <w:trHeight w:val="680"/>
          <w:jc w:val="center"/>
        </w:trPr>
        <w:tc>
          <w:tcPr>
            <w:tcW w:w="10211" w:type="dxa"/>
            <w:gridSpan w:val="4"/>
            <w:tcBorders>
              <w:bottom w:val="nil"/>
            </w:tcBorders>
            <w:shd w:val="clear" w:color="auto" w:fill="auto"/>
          </w:tcPr>
          <w:p w14:paraId="273E4D18" w14:textId="77777777" w:rsidR="000370E3" w:rsidRPr="00410319" w:rsidRDefault="000370E3" w:rsidP="002040BB">
            <w:pPr>
              <w:ind w:left="390"/>
              <w:jc w:val="left"/>
              <w:rPr>
                <w:rFonts w:ascii="Calibri" w:hAnsi="Calibri"/>
                <w:sz w:val="20"/>
                <w:lang w:val="gl-ES"/>
              </w:rPr>
            </w:pPr>
          </w:p>
        </w:tc>
      </w:tr>
      <w:tr w:rsidR="000370E3" w:rsidRPr="00410319" w14:paraId="323BD1FF" w14:textId="77777777" w:rsidTr="00E27F9C">
        <w:tblPrEx>
          <w:tblLook w:val="01E0" w:firstRow="1" w:lastRow="1" w:firstColumn="1" w:lastColumn="1" w:noHBand="0" w:noVBand="0"/>
        </w:tblPrEx>
        <w:trPr>
          <w:trHeight w:val="283"/>
          <w:jc w:val="center"/>
        </w:trPr>
        <w:tc>
          <w:tcPr>
            <w:tcW w:w="10211" w:type="dxa"/>
            <w:gridSpan w:val="4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550FDAC" w14:textId="6F2091A3" w:rsidR="00B523BE" w:rsidRDefault="000370E3" w:rsidP="00B523BE">
            <w:pPr>
              <w:rPr>
                <w:rFonts w:ascii="Calibri" w:hAnsi="Calibri"/>
                <w:color w:val="7F7F7F" w:themeColor="text1" w:themeTint="80"/>
                <w:sz w:val="18"/>
                <w:szCs w:val="18"/>
              </w:rPr>
            </w:pPr>
            <w:r w:rsidRPr="00410319">
              <w:rPr>
                <w:rFonts w:ascii="Calibri" w:hAnsi="Calibri"/>
                <w:sz w:val="20"/>
                <w:lang w:val="gl-ES"/>
              </w:rPr>
              <w:t>2.5 Estadías en centros de investigación ou outras institucións de educación superior:</w:t>
            </w:r>
            <w:r w:rsidR="00B523BE" w:rsidRPr="002A6E16">
              <w:rPr>
                <w:rFonts w:ascii="Calibri" w:hAnsi="Calibri"/>
                <w:color w:val="7F7F7F" w:themeColor="text1" w:themeTint="80"/>
                <w:sz w:val="18"/>
                <w:szCs w:val="18"/>
              </w:rPr>
              <w:t xml:space="preserve"> </w:t>
            </w:r>
            <w:r w:rsidR="00B523BE">
              <w:rPr>
                <w:rFonts w:ascii="Calibri" w:hAnsi="Calibri"/>
                <w:color w:val="7F7F7F" w:themeColor="text1" w:themeTint="80"/>
                <w:sz w:val="18"/>
                <w:szCs w:val="18"/>
              </w:rPr>
              <w:t xml:space="preserve"> </w:t>
            </w:r>
          </w:p>
          <w:p w14:paraId="7EFA1B7F" w14:textId="1824C437" w:rsidR="00B523BE" w:rsidRPr="002A6E16" w:rsidRDefault="00B523BE" w:rsidP="00B523BE">
            <w:pPr>
              <w:rPr>
                <w:rFonts w:ascii="Calibri" w:hAnsi="Calibri"/>
                <w:color w:val="7F7F7F" w:themeColor="text1" w:themeTint="80"/>
                <w:sz w:val="18"/>
                <w:szCs w:val="18"/>
              </w:rPr>
            </w:pPr>
            <w:r>
              <w:rPr>
                <w:rFonts w:ascii="Calibri" w:hAnsi="Calibri"/>
                <w:color w:val="7F7F7F" w:themeColor="text1" w:themeTint="80"/>
                <w:sz w:val="18"/>
                <w:szCs w:val="18"/>
              </w:rPr>
              <w:t xml:space="preserve">        </w:t>
            </w:r>
            <w:r w:rsidRPr="002A6E16">
              <w:rPr>
                <w:rFonts w:ascii="Calibri" w:hAnsi="Calibri"/>
                <w:color w:val="7F7F7F" w:themeColor="text1" w:themeTint="80"/>
                <w:sz w:val="18"/>
                <w:szCs w:val="18"/>
              </w:rPr>
              <w:t>Esta</w:t>
            </w:r>
            <w:r>
              <w:rPr>
                <w:rFonts w:ascii="Calibri" w:hAnsi="Calibri"/>
                <w:color w:val="7F7F7F" w:themeColor="text1" w:themeTint="80"/>
                <w:sz w:val="18"/>
                <w:szCs w:val="18"/>
              </w:rPr>
              <w:t>nci</w:t>
            </w:r>
            <w:r w:rsidRPr="002A6E16">
              <w:rPr>
                <w:rFonts w:ascii="Calibri" w:hAnsi="Calibri"/>
                <w:color w:val="7F7F7F" w:themeColor="text1" w:themeTint="80"/>
                <w:sz w:val="18"/>
                <w:szCs w:val="18"/>
              </w:rPr>
              <w:t>as en centros de investigación u otras instituciones de educación superior:</w:t>
            </w:r>
          </w:p>
          <w:p w14:paraId="228061FC" w14:textId="5BFDC295" w:rsidR="000370E3" w:rsidRPr="00410319" w:rsidRDefault="000370E3" w:rsidP="00254818">
            <w:pPr>
              <w:rPr>
                <w:rFonts w:ascii="Calibri" w:hAnsi="Calibri"/>
                <w:sz w:val="20"/>
                <w:lang w:val="gl-ES"/>
              </w:rPr>
            </w:pPr>
          </w:p>
        </w:tc>
      </w:tr>
      <w:tr w:rsidR="000370E3" w:rsidRPr="00410319" w14:paraId="171CC7DA" w14:textId="77777777" w:rsidTr="008205E8">
        <w:tblPrEx>
          <w:tblLook w:val="01E0" w:firstRow="1" w:lastRow="1" w:firstColumn="1" w:lastColumn="1" w:noHBand="0" w:noVBand="0"/>
        </w:tblPrEx>
        <w:trPr>
          <w:trHeight w:val="1134"/>
          <w:jc w:val="center"/>
        </w:trPr>
        <w:tc>
          <w:tcPr>
            <w:tcW w:w="10211" w:type="dxa"/>
            <w:gridSpan w:val="4"/>
            <w:tcBorders>
              <w:bottom w:val="nil"/>
            </w:tcBorders>
            <w:shd w:val="clear" w:color="auto" w:fill="auto"/>
          </w:tcPr>
          <w:p w14:paraId="3BF3E81F" w14:textId="77777777" w:rsidR="000370E3" w:rsidRPr="00410319" w:rsidRDefault="000370E3" w:rsidP="002040BB">
            <w:pPr>
              <w:ind w:left="308"/>
              <w:jc w:val="left"/>
              <w:rPr>
                <w:rFonts w:ascii="Calibri" w:hAnsi="Calibri"/>
                <w:sz w:val="20"/>
                <w:lang w:val="gl-ES"/>
              </w:rPr>
            </w:pPr>
          </w:p>
        </w:tc>
      </w:tr>
      <w:tr w:rsidR="000370E3" w:rsidRPr="00040C7A" w14:paraId="17913533" w14:textId="77777777" w:rsidTr="008205E8">
        <w:tblPrEx>
          <w:tblLook w:val="01E0" w:firstRow="1" w:lastRow="1" w:firstColumn="1" w:lastColumn="1" w:noHBand="0" w:noVBand="0"/>
        </w:tblPrEx>
        <w:trPr>
          <w:trHeight w:val="277"/>
          <w:jc w:val="center"/>
        </w:trPr>
        <w:tc>
          <w:tcPr>
            <w:tcW w:w="10211" w:type="dxa"/>
            <w:gridSpan w:val="4"/>
            <w:tcBorders>
              <w:bottom w:val="single" w:sz="4" w:space="0" w:color="auto"/>
            </w:tcBorders>
            <w:shd w:val="clear" w:color="auto" w:fill="CCCCCC"/>
          </w:tcPr>
          <w:p w14:paraId="462BC0D3" w14:textId="77777777" w:rsidR="000370E3" w:rsidRPr="00410319" w:rsidRDefault="000370E3" w:rsidP="00254818">
            <w:pPr>
              <w:rPr>
                <w:rFonts w:ascii="Calibri" w:hAnsi="Calibri"/>
                <w:sz w:val="20"/>
                <w:lang w:val="gl-ES"/>
              </w:rPr>
            </w:pPr>
            <w:r w:rsidRPr="00410319">
              <w:rPr>
                <w:rFonts w:ascii="Calibri" w:hAnsi="Calibri"/>
                <w:sz w:val="20"/>
                <w:lang w:val="gl-ES"/>
              </w:rPr>
              <w:t>2.6 Outros méritos relacionados coa experiencia investigadora:</w:t>
            </w:r>
          </w:p>
        </w:tc>
      </w:tr>
      <w:tr w:rsidR="000370E3" w:rsidRPr="00040C7A" w14:paraId="3576BA9E" w14:textId="77777777" w:rsidTr="008205E8">
        <w:tblPrEx>
          <w:tblLook w:val="01E0" w:firstRow="1" w:lastRow="1" w:firstColumn="1" w:lastColumn="1" w:noHBand="0" w:noVBand="0"/>
        </w:tblPrEx>
        <w:trPr>
          <w:trHeight w:val="1361"/>
          <w:jc w:val="center"/>
        </w:trPr>
        <w:tc>
          <w:tcPr>
            <w:tcW w:w="1021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38B29123" w14:textId="77777777" w:rsidR="000370E3" w:rsidRPr="00410319" w:rsidRDefault="000370E3" w:rsidP="0040302C">
            <w:pPr>
              <w:ind w:left="391"/>
              <w:jc w:val="left"/>
              <w:rPr>
                <w:rFonts w:ascii="Calibri" w:hAnsi="Calibri"/>
                <w:sz w:val="20"/>
                <w:lang w:val="gl-ES"/>
              </w:rPr>
            </w:pPr>
          </w:p>
        </w:tc>
      </w:tr>
    </w:tbl>
    <w:p w14:paraId="26E1FD24" w14:textId="77777777" w:rsidR="00B13226" w:rsidRPr="00410319" w:rsidRDefault="00B13226" w:rsidP="00B13226">
      <w:pPr>
        <w:rPr>
          <w:rFonts w:asciiTheme="minorHAnsi" w:hAnsiTheme="minorHAnsi" w:cs="Arial"/>
          <w:sz w:val="20"/>
          <w:lang w:val="gl-ES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6"/>
      </w:tblGrid>
      <w:tr w:rsidR="006E293B" w:rsidRPr="00CE48B8" w14:paraId="465A49C5" w14:textId="77777777" w:rsidTr="001026AD">
        <w:trPr>
          <w:trHeight w:val="624"/>
          <w:jc w:val="center"/>
        </w:trPr>
        <w:tc>
          <w:tcPr>
            <w:tcW w:w="1020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28FC47D" w14:textId="77777777" w:rsidR="006E293B" w:rsidRDefault="006E293B" w:rsidP="00BB1744">
            <w:pPr>
              <w:rPr>
                <w:rFonts w:ascii="Calibri" w:hAnsi="Calibri"/>
                <w:sz w:val="20"/>
                <w:lang w:val="gl-ES"/>
              </w:rPr>
            </w:pPr>
            <w:r w:rsidRPr="00410319">
              <w:rPr>
                <w:rFonts w:ascii="Calibri" w:hAnsi="Calibri"/>
                <w:b/>
                <w:sz w:val="22"/>
                <w:szCs w:val="22"/>
                <w:lang w:val="gl-ES"/>
              </w:rPr>
              <w:lastRenderedPageBreak/>
              <w:t xml:space="preserve">3. TRAXECTORIA DOCENTE: </w:t>
            </w:r>
            <w:r w:rsidRPr="0050585B">
              <w:rPr>
                <w:rFonts w:ascii="Calibri" w:hAnsi="Calibri"/>
                <w:sz w:val="20"/>
                <w:lang w:val="gl-ES"/>
              </w:rPr>
              <w:t xml:space="preserve">Máximo de </w:t>
            </w:r>
            <w:r w:rsidR="00F173EF">
              <w:rPr>
                <w:rFonts w:ascii="Calibri" w:hAnsi="Calibri"/>
                <w:sz w:val="20"/>
                <w:lang w:val="gl-ES"/>
              </w:rPr>
              <w:t>25</w:t>
            </w:r>
            <w:r w:rsidRPr="0050585B">
              <w:rPr>
                <w:rFonts w:ascii="Calibri" w:hAnsi="Calibri"/>
                <w:sz w:val="20"/>
                <w:lang w:val="gl-ES"/>
              </w:rPr>
              <w:t xml:space="preserve"> puntos</w:t>
            </w:r>
            <w:r w:rsidR="00CE48B8">
              <w:rPr>
                <w:rFonts w:ascii="Calibri" w:hAnsi="Calibri"/>
                <w:sz w:val="20"/>
                <w:lang w:val="gl-ES"/>
              </w:rPr>
              <w:t xml:space="preserve"> </w:t>
            </w:r>
          </w:p>
          <w:p w14:paraId="46B91B54" w14:textId="174FCD93" w:rsidR="00D97626" w:rsidRPr="00410319" w:rsidRDefault="00D97626" w:rsidP="00BB1744">
            <w:pPr>
              <w:rPr>
                <w:rFonts w:ascii="Calibri" w:hAnsi="Calibri"/>
                <w:sz w:val="22"/>
                <w:szCs w:val="22"/>
                <w:lang w:val="gl-ES"/>
              </w:rPr>
            </w:pPr>
            <w:r>
              <w:rPr>
                <w:rFonts w:ascii="Calibri" w:hAnsi="Calibri"/>
                <w:sz w:val="20"/>
                <w:lang w:val="gl-ES"/>
              </w:rPr>
              <w:t xml:space="preserve">      </w:t>
            </w:r>
            <w:r w:rsidRPr="00D61EC5">
              <w:rPr>
                <w:rFonts w:ascii="Calibri" w:hAnsi="Calibri"/>
                <w:color w:val="7F7F7F" w:themeColor="text1" w:themeTint="80"/>
                <w:sz w:val="18"/>
                <w:szCs w:val="18"/>
                <w:lang w:val="gl-ES"/>
              </w:rPr>
              <w:t>TRAYECTORIA DOCENTE</w:t>
            </w:r>
          </w:p>
        </w:tc>
      </w:tr>
      <w:tr w:rsidR="006E293B" w:rsidRPr="00410319" w14:paraId="1F96F921" w14:textId="77777777" w:rsidTr="006E293B">
        <w:trPr>
          <w:trHeight w:val="277"/>
          <w:jc w:val="center"/>
        </w:trPr>
        <w:tc>
          <w:tcPr>
            <w:tcW w:w="10206" w:type="dxa"/>
            <w:shd w:val="clear" w:color="auto" w:fill="CCCCCC"/>
            <w:vAlign w:val="center"/>
          </w:tcPr>
          <w:p w14:paraId="10CCE5C2" w14:textId="77777777" w:rsidR="006E293B" w:rsidRPr="00410319" w:rsidRDefault="006E293B" w:rsidP="00BB1744">
            <w:pPr>
              <w:rPr>
                <w:rFonts w:ascii="Calibri" w:hAnsi="Calibri"/>
                <w:sz w:val="20"/>
                <w:lang w:val="gl-ES"/>
              </w:rPr>
            </w:pPr>
            <w:r w:rsidRPr="00410319">
              <w:rPr>
                <w:rFonts w:ascii="Calibri" w:hAnsi="Calibri"/>
                <w:sz w:val="20"/>
                <w:lang w:val="gl-ES"/>
              </w:rPr>
              <w:t>3.1. Dedicación docente</w:t>
            </w:r>
          </w:p>
        </w:tc>
      </w:tr>
      <w:tr w:rsidR="006E293B" w:rsidRPr="00410319" w14:paraId="3FCFC465" w14:textId="77777777" w:rsidTr="006E293B">
        <w:trPr>
          <w:trHeight w:val="1361"/>
          <w:jc w:val="center"/>
        </w:trPr>
        <w:tc>
          <w:tcPr>
            <w:tcW w:w="10206" w:type="dxa"/>
            <w:tcBorders>
              <w:bottom w:val="nil"/>
            </w:tcBorders>
            <w:shd w:val="clear" w:color="auto" w:fill="auto"/>
          </w:tcPr>
          <w:p w14:paraId="7DE01C8F" w14:textId="1F95BF67" w:rsidR="006E293B" w:rsidRPr="00410319" w:rsidRDefault="006E293B" w:rsidP="006E293B">
            <w:pPr>
              <w:numPr>
                <w:ilvl w:val="2"/>
                <w:numId w:val="3"/>
              </w:numPr>
              <w:jc w:val="left"/>
              <w:rPr>
                <w:rFonts w:ascii="Calibri" w:hAnsi="Calibri"/>
                <w:sz w:val="20"/>
                <w:lang w:val="gl-ES"/>
              </w:rPr>
            </w:pPr>
            <w:r w:rsidRPr="00410319">
              <w:rPr>
                <w:rFonts w:ascii="Calibri" w:hAnsi="Calibri"/>
                <w:sz w:val="20"/>
                <w:lang w:val="gl-ES"/>
              </w:rPr>
              <w:t>Docencia en titulacións universitarias oficiais</w:t>
            </w:r>
            <w:r w:rsidR="00D97626">
              <w:rPr>
                <w:rFonts w:ascii="Calibri" w:hAnsi="Calibri"/>
                <w:sz w:val="20"/>
                <w:lang w:val="gl-ES"/>
              </w:rPr>
              <w:t xml:space="preserve">: </w:t>
            </w:r>
            <w:r w:rsidR="00D97626" w:rsidRPr="00D61EC5">
              <w:rPr>
                <w:rFonts w:ascii="Calibri" w:hAnsi="Calibri"/>
                <w:color w:val="7F7F7F" w:themeColor="text1" w:themeTint="80"/>
                <w:sz w:val="16"/>
                <w:szCs w:val="16"/>
                <w:lang w:val="es-ES_tradnl"/>
              </w:rPr>
              <w:t>Docencia en titulaciones universitarias oficiales</w:t>
            </w:r>
            <w:r w:rsidR="00D97626">
              <w:rPr>
                <w:rFonts w:ascii="Calibri" w:hAnsi="Calibri"/>
                <w:color w:val="7F7F7F" w:themeColor="text1" w:themeTint="80"/>
                <w:sz w:val="16"/>
                <w:szCs w:val="16"/>
                <w:lang w:val="es-ES_tradnl"/>
              </w:rPr>
              <w:t>:</w:t>
            </w:r>
          </w:p>
          <w:p w14:paraId="19B49549" w14:textId="77777777" w:rsidR="006E293B" w:rsidRPr="00410319" w:rsidRDefault="006E293B" w:rsidP="00BB1744">
            <w:pPr>
              <w:rPr>
                <w:rFonts w:ascii="Calibri" w:hAnsi="Calibri"/>
                <w:sz w:val="20"/>
                <w:lang w:val="gl-ES"/>
              </w:rPr>
            </w:pPr>
          </w:p>
        </w:tc>
      </w:tr>
      <w:tr w:rsidR="006E293B" w:rsidRPr="00410319" w14:paraId="1EEDCAF6" w14:textId="77777777" w:rsidTr="006E293B">
        <w:trPr>
          <w:trHeight w:val="1361"/>
          <w:jc w:val="center"/>
        </w:trPr>
        <w:tc>
          <w:tcPr>
            <w:tcW w:w="10206" w:type="dxa"/>
            <w:tcBorders>
              <w:bottom w:val="nil"/>
            </w:tcBorders>
            <w:shd w:val="clear" w:color="auto" w:fill="auto"/>
          </w:tcPr>
          <w:p w14:paraId="5B905CF8" w14:textId="77777777" w:rsidR="00D97626" w:rsidRPr="00410319" w:rsidRDefault="006E293B" w:rsidP="00D97626">
            <w:pPr>
              <w:numPr>
                <w:ilvl w:val="2"/>
                <w:numId w:val="3"/>
              </w:numPr>
              <w:spacing w:before="120"/>
              <w:jc w:val="left"/>
              <w:rPr>
                <w:rFonts w:ascii="Calibri" w:hAnsi="Calibri"/>
                <w:sz w:val="20"/>
                <w:lang w:val="gl-ES"/>
              </w:rPr>
            </w:pPr>
            <w:r w:rsidRPr="00410319">
              <w:rPr>
                <w:rFonts w:ascii="Calibri" w:hAnsi="Calibri"/>
                <w:sz w:val="20"/>
                <w:lang w:val="gl-ES"/>
              </w:rPr>
              <w:t>Docencia en ensino oficial non universitario</w:t>
            </w:r>
            <w:r w:rsidR="00D97626">
              <w:rPr>
                <w:rFonts w:ascii="Calibri" w:hAnsi="Calibri"/>
                <w:sz w:val="20"/>
                <w:lang w:val="gl-ES"/>
              </w:rPr>
              <w:t xml:space="preserve">: </w:t>
            </w:r>
            <w:r w:rsidR="00D97626" w:rsidRPr="00D61EC5">
              <w:rPr>
                <w:rFonts w:ascii="Calibri" w:hAnsi="Calibri"/>
                <w:color w:val="7F7F7F" w:themeColor="text1" w:themeTint="80"/>
                <w:sz w:val="16"/>
                <w:szCs w:val="16"/>
                <w:lang w:val="es-ES_tradnl"/>
              </w:rPr>
              <w:t>Docencia en enseñanza</w:t>
            </w:r>
            <w:r w:rsidR="00D97626">
              <w:rPr>
                <w:rFonts w:ascii="Calibri" w:hAnsi="Calibri"/>
                <w:color w:val="7F7F7F" w:themeColor="text1" w:themeTint="80"/>
                <w:sz w:val="16"/>
                <w:szCs w:val="16"/>
                <w:lang w:val="gl-ES"/>
              </w:rPr>
              <w:t xml:space="preserve"> oficial no universitaria:</w:t>
            </w:r>
          </w:p>
          <w:p w14:paraId="20AE3D58" w14:textId="4C4B8583" w:rsidR="006E293B" w:rsidRPr="00410319" w:rsidRDefault="006E293B" w:rsidP="00D97626">
            <w:pPr>
              <w:spacing w:before="120"/>
              <w:ind w:left="720"/>
              <w:jc w:val="left"/>
              <w:rPr>
                <w:rFonts w:ascii="Calibri" w:hAnsi="Calibri"/>
                <w:sz w:val="20"/>
                <w:lang w:val="gl-ES"/>
              </w:rPr>
            </w:pPr>
          </w:p>
          <w:p w14:paraId="57742CF6" w14:textId="77777777" w:rsidR="006E293B" w:rsidRPr="00410319" w:rsidRDefault="006E293B" w:rsidP="00BB1744">
            <w:pPr>
              <w:spacing w:before="120"/>
              <w:rPr>
                <w:rFonts w:ascii="Calibri" w:hAnsi="Calibri"/>
                <w:sz w:val="20"/>
                <w:lang w:val="gl-ES"/>
              </w:rPr>
            </w:pPr>
          </w:p>
        </w:tc>
      </w:tr>
      <w:tr w:rsidR="006E293B" w:rsidRPr="00410319" w14:paraId="6B0173E9" w14:textId="77777777" w:rsidTr="006E293B">
        <w:trPr>
          <w:trHeight w:val="1304"/>
          <w:jc w:val="center"/>
        </w:trPr>
        <w:tc>
          <w:tcPr>
            <w:tcW w:w="10206" w:type="dxa"/>
            <w:tcBorders>
              <w:bottom w:val="nil"/>
            </w:tcBorders>
            <w:shd w:val="clear" w:color="auto" w:fill="auto"/>
          </w:tcPr>
          <w:p w14:paraId="239000EE" w14:textId="1FE5C7FA" w:rsidR="006E293B" w:rsidRPr="00410319" w:rsidRDefault="006E293B" w:rsidP="006E293B">
            <w:pPr>
              <w:numPr>
                <w:ilvl w:val="2"/>
                <w:numId w:val="3"/>
              </w:numPr>
              <w:jc w:val="left"/>
              <w:rPr>
                <w:rFonts w:ascii="Calibri" w:hAnsi="Calibri"/>
                <w:sz w:val="20"/>
                <w:lang w:val="gl-ES"/>
              </w:rPr>
            </w:pPr>
            <w:r w:rsidRPr="00410319">
              <w:rPr>
                <w:rFonts w:ascii="Calibri" w:hAnsi="Calibri"/>
                <w:sz w:val="20"/>
                <w:lang w:val="gl-ES"/>
              </w:rPr>
              <w:t>Dirección de traballos académicos</w:t>
            </w:r>
            <w:r w:rsidR="00D97626">
              <w:rPr>
                <w:rFonts w:ascii="Calibri" w:hAnsi="Calibri"/>
                <w:sz w:val="20"/>
                <w:lang w:val="gl-ES"/>
              </w:rPr>
              <w:t xml:space="preserve">: </w:t>
            </w:r>
            <w:r w:rsidR="00D97626">
              <w:rPr>
                <w:rFonts w:ascii="Calibri" w:hAnsi="Calibri"/>
                <w:color w:val="7F7F7F" w:themeColor="text1" w:themeTint="80"/>
                <w:sz w:val="16"/>
                <w:szCs w:val="16"/>
                <w:lang w:val="gl-ES"/>
              </w:rPr>
              <w:t xml:space="preserve">Dirección de </w:t>
            </w:r>
            <w:r w:rsidR="00D97626" w:rsidRPr="00D61EC5">
              <w:rPr>
                <w:rFonts w:ascii="Calibri" w:hAnsi="Calibri"/>
                <w:color w:val="7F7F7F" w:themeColor="text1" w:themeTint="80"/>
                <w:sz w:val="16"/>
                <w:szCs w:val="16"/>
                <w:lang w:val="es-ES_tradnl"/>
              </w:rPr>
              <w:t>trabajos académicos:</w:t>
            </w:r>
          </w:p>
          <w:p w14:paraId="668081D3" w14:textId="77777777" w:rsidR="006E293B" w:rsidRPr="00410319" w:rsidRDefault="006E293B" w:rsidP="00BB1744">
            <w:pPr>
              <w:rPr>
                <w:rFonts w:ascii="Calibri" w:hAnsi="Calibri"/>
                <w:sz w:val="20"/>
                <w:lang w:val="gl-ES"/>
              </w:rPr>
            </w:pPr>
          </w:p>
        </w:tc>
      </w:tr>
      <w:tr w:rsidR="006E293B" w:rsidRPr="00410319" w14:paraId="78ACA269" w14:textId="77777777" w:rsidTr="00523AA1">
        <w:trPr>
          <w:trHeight w:val="968"/>
          <w:jc w:val="center"/>
        </w:trPr>
        <w:tc>
          <w:tcPr>
            <w:tcW w:w="10206" w:type="dxa"/>
            <w:shd w:val="clear" w:color="auto" w:fill="CCCCCC"/>
            <w:vAlign w:val="center"/>
          </w:tcPr>
          <w:p w14:paraId="31C89FF1" w14:textId="112BF628" w:rsidR="006E293B" w:rsidRPr="00410319" w:rsidRDefault="006E293B" w:rsidP="00BB1744">
            <w:pPr>
              <w:rPr>
                <w:rFonts w:ascii="Calibri" w:hAnsi="Calibri"/>
                <w:sz w:val="20"/>
                <w:lang w:val="gl-ES"/>
              </w:rPr>
            </w:pPr>
            <w:r w:rsidRPr="00410319">
              <w:rPr>
                <w:rFonts w:ascii="Calibri" w:hAnsi="Calibri"/>
                <w:sz w:val="20"/>
                <w:lang w:val="gl-ES"/>
              </w:rPr>
              <w:t>3.2. Calidade da actividade docente (avaliacións positivas da actividade docente, elaboración de materiais docentes orixinais, participación en proxectos de innovación docente, etc.)</w:t>
            </w:r>
            <w:r w:rsidR="00E81E0E">
              <w:rPr>
                <w:rFonts w:ascii="Calibri" w:hAnsi="Calibri"/>
                <w:sz w:val="20"/>
                <w:lang w:val="gl-ES"/>
              </w:rPr>
              <w:t xml:space="preserve"> </w:t>
            </w:r>
            <w:r w:rsidR="00E81E0E" w:rsidRPr="00167DAE">
              <w:rPr>
                <w:rFonts w:ascii="Calibri" w:hAnsi="Calibri"/>
                <w:color w:val="7F7F7F" w:themeColor="text1" w:themeTint="80"/>
                <w:sz w:val="16"/>
                <w:szCs w:val="16"/>
                <w:lang w:val="es-ES_tradnl"/>
              </w:rPr>
              <w:t>Calidad de la actividad docente (evaluaciones positivas de la actividad docente, elaboración de materiales docentes originales, participación  en proyectos de innovación</w:t>
            </w:r>
            <w:r w:rsidR="00E81E0E">
              <w:rPr>
                <w:rFonts w:ascii="Calibri" w:hAnsi="Calibri"/>
                <w:color w:val="7F7F7F" w:themeColor="text1" w:themeTint="80"/>
                <w:sz w:val="16"/>
                <w:szCs w:val="16"/>
                <w:lang w:val="gl-ES"/>
              </w:rPr>
              <w:t xml:space="preserve"> docente, etc.)</w:t>
            </w:r>
          </w:p>
        </w:tc>
      </w:tr>
      <w:tr w:rsidR="006E293B" w:rsidRPr="00410319" w14:paraId="47A65C87" w14:textId="77777777" w:rsidTr="00523AA1">
        <w:trPr>
          <w:trHeight w:val="1421"/>
          <w:jc w:val="center"/>
        </w:trPr>
        <w:tc>
          <w:tcPr>
            <w:tcW w:w="10206" w:type="dxa"/>
            <w:tcBorders>
              <w:bottom w:val="nil"/>
            </w:tcBorders>
            <w:shd w:val="clear" w:color="auto" w:fill="auto"/>
          </w:tcPr>
          <w:p w14:paraId="11DF8963" w14:textId="77777777" w:rsidR="006E293B" w:rsidRPr="00410319" w:rsidRDefault="006E293B" w:rsidP="00BB1744">
            <w:pPr>
              <w:rPr>
                <w:rFonts w:ascii="Calibri" w:hAnsi="Calibri"/>
                <w:sz w:val="20"/>
                <w:lang w:val="gl-ES"/>
              </w:rPr>
            </w:pPr>
          </w:p>
        </w:tc>
      </w:tr>
      <w:tr w:rsidR="006E293B" w:rsidRPr="00410319" w14:paraId="1656540B" w14:textId="77777777" w:rsidTr="00523AA1">
        <w:trPr>
          <w:trHeight w:val="768"/>
          <w:jc w:val="center"/>
        </w:trPr>
        <w:tc>
          <w:tcPr>
            <w:tcW w:w="10206" w:type="dxa"/>
            <w:shd w:val="clear" w:color="auto" w:fill="CCCCCC"/>
            <w:vAlign w:val="center"/>
          </w:tcPr>
          <w:p w14:paraId="54387E69" w14:textId="75E84508" w:rsidR="006E293B" w:rsidRPr="00410319" w:rsidRDefault="006E293B" w:rsidP="00BB1744">
            <w:pPr>
              <w:rPr>
                <w:rFonts w:ascii="Calibri" w:hAnsi="Calibri"/>
                <w:sz w:val="20"/>
                <w:lang w:val="gl-ES"/>
              </w:rPr>
            </w:pPr>
            <w:r w:rsidRPr="00410319">
              <w:rPr>
                <w:rFonts w:ascii="Calibri" w:hAnsi="Calibri"/>
                <w:sz w:val="20"/>
                <w:lang w:val="gl-ES"/>
              </w:rPr>
              <w:t>3.3. Calidade da formación docente (participación ou impartición de actividades de formación docente universitaria, estadías en centros docentes, etc.)</w:t>
            </w:r>
            <w:r w:rsidR="00E81E0E">
              <w:rPr>
                <w:rFonts w:ascii="Calibri" w:hAnsi="Calibri"/>
                <w:sz w:val="20"/>
                <w:lang w:val="gl-ES"/>
              </w:rPr>
              <w:t xml:space="preserve"> </w:t>
            </w:r>
            <w:r w:rsidR="00E81E0E" w:rsidRPr="00167DAE">
              <w:rPr>
                <w:rFonts w:ascii="Calibri" w:hAnsi="Calibri"/>
                <w:color w:val="7F7F7F" w:themeColor="text1" w:themeTint="80"/>
                <w:sz w:val="16"/>
                <w:szCs w:val="16"/>
                <w:lang w:val="es-ES_tradnl"/>
              </w:rPr>
              <w:t>Calidad de la formación docente (participación o impartición de actividades de formación docente universitaria, estancias en centros docentes, etc.)</w:t>
            </w:r>
          </w:p>
        </w:tc>
      </w:tr>
      <w:tr w:rsidR="006E293B" w:rsidRPr="00410319" w14:paraId="0567F954" w14:textId="77777777" w:rsidTr="00523AA1">
        <w:trPr>
          <w:trHeight w:val="1497"/>
          <w:jc w:val="center"/>
        </w:trPr>
        <w:tc>
          <w:tcPr>
            <w:tcW w:w="10206" w:type="dxa"/>
            <w:tcBorders>
              <w:bottom w:val="nil"/>
            </w:tcBorders>
            <w:shd w:val="clear" w:color="auto" w:fill="auto"/>
          </w:tcPr>
          <w:p w14:paraId="08E2F1EE" w14:textId="77777777" w:rsidR="006E293B" w:rsidRPr="00410319" w:rsidRDefault="006E293B" w:rsidP="00BB1744">
            <w:pPr>
              <w:rPr>
                <w:rFonts w:ascii="Calibri" w:hAnsi="Calibri"/>
                <w:sz w:val="20"/>
                <w:lang w:val="gl-ES"/>
              </w:rPr>
            </w:pPr>
          </w:p>
        </w:tc>
      </w:tr>
      <w:tr w:rsidR="006E293B" w:rsidRPr="00040C7A" w14:paraId="7ABE9E51" w14:textId="77777777" w:rsidTr="001505A2">
        <w:trPr>
          <w:trHeight w:val="277"/>
          <w:jc w:val="center"/>
        </w:trPr>
        <w:tc>
          <w:tcPr>
            <w:tcW w:w="10206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14:paraId="00D4B208" w14:textId="59380625" w:rsidR="006E293B" w:rsidRPr="00410319" w:rsidRDefault="006E293B" w:rsidP="00BB1744">
            <w:pPr>
              <w:rPr>
                <w:rFonts w:ascii="Calibri" w:hAnsi="Calibri"/>
                <w:sz w:val="20"/>
                <w:lang w:val="gl-ES"/>
              </w:rPr>
            </w:pPr>
            <w:r w:rsidRPr="00410319">
              <w:rPr>
                <w:rFonts w:ascii="Calibri" w:hAnsi="Calibri"/>
                <w:sz w:val="20"/>
                <w:lang w:val="gl-ES"/>
              </w:rPr>
              <w:t>3.4. Outros méritos relacionados coa traxectoria docente</w:t>
            </w:r>
            <w:r w:rsidR="00E81E0E">
              <w:rPr>
                <w:rFonts w:ascii="Calibri" w:hAnsi="Calibri"/>
                <w:sz w:val="20"/>
                <w:lang w:val="gl-ES"/>
              </w:rPr>
              <w:t xml:space="preserve"> </w:t>
            </w:r>
            <w:r w:rsidR="00E81E0E" w:rsidRPr="00167DAE">
              <w:rPr>
                <w:rFonts w:ascii="Calibri" w:hAnsi="Calibri"/>
                <w:color w:val="7F7F7F" w:themeColor="text1" w:themeTint="80"/>
                <w:sz w:val="16"/>
                <w:szCs w:val="16"/>
                <w:lang w:val="es-ES_tradnl"/>
              </w:rPr>
              <w:t>Otros méritos relacionados con la trayectoria docente</w:t>
            </w:r>
          </w:p>
        </w:tc>
      </w:tr>
      <w:tr w:rsidR="006E293B" w:rsidRPr="00040C7A" w14:paraId="28533F06" w14:textId="77777777" w:rsidTr="000E65BC">
        <w:trPr>
          <w:trHeight w:val="2712"/>
          <w:jc w:val="center"/>
        </w:trPr>
        <w:tc>
          <w:tcPr>
            <w:tcW w:w="10206" w:type="dxa"/>
            <w:tcBorders>
              <w:bottom w:val="single" w:sz="4" w:space="0" w:color="auto"/>
            </w:tcBorders>
            <w:shd w:val="clear" w:color="auto" w:fill="auto"/>
            <w:tcMar>
              <w:top w:w="85" w:type="dxa"/>
            </w:tcMar>
          </w:tcPr>
          <w:p w14:paraId="53E1EF24" w14:textId="77777777" w:rsidR="006E293B" w:rsidRDefault="006E293B" w:rsidP="00BB1744">
            <w:pPr>
              <w:rPr>
                <w:rFonts w:ascii="Calibri" w:hAnsi="Calibri"/>
                <w:sz w:val="18"/>
                <w:szCs w:val="18"/>
                <w:lang w:val="gl-ES"/>
              </w:rPr>
            </w:pPr>
          </w:p>
          <w:p w14:paraId="21D36AEC" w14:textId="77777777" w:rsidR="000E65BC" w:rsidRDefault="000E65BC" w:rsidP="00BB1744">
            <w:pPr>
              <w:rPr>
                <w:rFonts w:ascii="Calibri" w:hAnsi="Calibri"/>
                <w:sz w:val="18"/>
                <w:szCs w:val="18"/>
                <w:lang w:val="gl-ES"/>
              </w:rPr>
            </w:pPr>
          </w:p>
          <w:p w14:paraId="5CA11EA0" w14:textId="77777777" w:rsidR="000E65BC" w:rsidRDefault="000E65BC" w:rsidP="00BB1744">
            <w:pPr>
              <w:rPr>
                <w:rFonts w:ascii="Calibri" w:hAnsi="Calibri"/>
                <w:sz w:val="18"/>
                <w:szCs w:val="18"/>
                <w:lang w:val="gl-ES"/>
              </w:rPr>
            </w:pPr>
          </w:p>
          <w:p w14:paraId="02C99985" w14:textId="77777777" w:rsidR="000E65BC" w:rsidRDefault="000E65BC" w:rsidP="00BB1744">
            <w:pPr>
              <w:rPr>
                <w:rFonts w:ascii="Calibri" w:hAnsi="Calibri"/>
                <w:sz w:val="18"/>
                <w:szCs w:val="18"/>
                <w:lang w:val="gl-ES"/>
              </w:rPr>
            </w:pPr>
          </w:p>
          <w:p w14:paraId="7D5D4212" w14:textId="77777777" w:rsidR="000E65BC" w:rsidRDefault="000E65BC" w:rsidP="00BB1744">
            <w:pPr>
              <w:rPr>
                <w:rFonts w:ascii="Calibri" w:hAnsi="Calibri"/>
                <w:sz w:val="18"/>
                <w:szCs w:val="18"/>
                <w:lang w:val="gl-ES"/>
              </w:rPr>
            </w:pPr>
          </w:p>
          <w:p w14:paraId="478C69BE" w14:textId="77777777" w:rsidR="000E65BC" w:rsidRDefault="000E65BC" w:rsidP="00BB1744">
            <w:pPr>
              <w:rPr>
                <w:rFonts w:ascii="Calibri" w:hAnsi="Calibri"/>
                <w:sz w:val="18"/>
                <w:szCs w:val="18"/>
                <w:lang w:val="gl-ES"/>
              </w:rPr>
            </w:pPr>
          </w:p>
          <w:p w14:paraId="48F7ECC4" w14:textId="77777777" w:rsidR="000E65BC" w:rsidRDefault="000E65BC" w:rsidP="00BB1744">
            <w:pPr>
              <w:rPr>
                <w:rFonts w:ascii="Calibri" w:hAnsi="Calibri"/>
                <w:sz w:val="18"/>
                <w:szCs w:val="18"/>
                <w:lang w:val="gl-ES"/>
              </w:rPr>
            </w:pPr>
          </w:p>
          <w:p w14:paraId="2893D814" w14:textId="77777777" w:rsidR="000E65BC" w:rsidRDefault="000E65BC" w:rsidP="00BB1744">
            <w:pPr>
              <w:rPr>
                <w:rFonts w:ascii="Calibri" w:hAnsi="Calibri"/>
                <w:sz w:val="18"/>
                <w:szCs w:val="18"/>
                <w:lang w:val="gl-ES"/>
              </w:rPr>
            </w:pPr>
          </w:p>
          <w:p w14:paraId="741C8FE9" w14:textId="77777777" w:rsidR="000E65BC" w:rsidRDefault="000E65BC" w:rsidP="00BB1744">
            <w:pPr>
              <w:rPr>
                <w:rFonts w:ascii="Calibri" w:hAnsi="Calibri"/>
                <w:sz w:val="18"/>
                <w:szCs w:val="18"/>
                <w:lang w:val="gl-ES"/>
              </w:rPr>
            </w:pPr>
          </w:p>
          <w:p w14:paraId="7DCC7937" w14:textId="77777777" w:rsidR="000E65BC" w:rsidRPr="00410319" w:rsidRDefault="000E65BC" w:rsidP="00BB1744">
            <w:pPr>
              <w:rPr>
                <w:rFonts w:ascii="Calibri" w:hAnsi="Calibri"/>
                <w:sz w:val="18"/>
                <w:szCs w:val="18"/>
                <w:lang w:val="gl-ES"/>
              </w:rPr>
            </w:pPr>
          </w:p>
        </w:tc>
      </w:tr>
    </w:tbl>
    <w:p w14:paraId="1CA58F64" w14:textId="7AABDBD9" w:rsidR="000370E3" w:rsidRDefault="000370E3" w:rsidP="00B13226">
      <w:pPr>
        <w:rPr>
          <w:rFonts w:asciiTheme="minorHAnsi" w:hAnsiTheme="minorHAnsi" w:cs="Arial"/>
          <w:sz w:val="20"/>
          <w:lang w:val="gl-ES"/>
        </w:rPr>
      </w:pPr>
    </w:p>
    <w:p w14:paraId="53C12D4C" w14:textId="77777777" w:rsidR="00E81E0E" w:rsidRDefault="00E81E0E" w:rsidP="00B13226">
      <w:pPr>
        <w:rPr>
          <w:rFonts w:asciiTheme="minorHAnsi" w:hAnsiTheme="minorHAnsi" w:cs="Arial"/>
          <w:sz w:val="20"/>
          <w:lang w:val="gl-ES"/>
        </w:rPr>
      </w:pPr>
    </w:p>
    <w:p w14:paraId="396EF839" w14:textId="77777777" w:rsidR="003D24DB" w:rsidRDefault="003D24DB" w:rsidP="00B13226">
      <w:pPr>
        <w:rPr>
          <w:rFonts w:asciiTheme="minorHAnsi" w:hAnsiTheme="minorHAnsi" w:cs="Arial"/>
          <w:sz w:val="20"/>
          <w:lang w:val="gl-ES"/>
        </w:rPr>
      </w:pPr>
    </w:p>
    <w:p w14:paraId="29D890FA" w14:textId="77777777" w:rsidR="003D24DB" w:rsidRDefault="003D24DB" w:rsidP="00B13226">
      <w:pPr>
        <w:rPr>
          <w:rFonts w:asciiTheme="minorHAnsi" w:hAnsiTheme="minorHAnsi" w:cs="Arial"/>
          <w:sz w:val="20"/>
          <w:lang w:val="gl-ES"/>
        </w:rPr>
      </w:pPr>
    </w:p>
    <w:tbl>
      <w:tblPr>
        <w:tblW w:w="10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5"/>
      </w:tblGrid>
      <w:tr w:rsidR="00AF2C8F" w:rsidRPr="00AF2C8F" w14:paraId="2A29900A" w14:textId="77777777" w:rsidTr="003D24DB">
        <w:trPr>
          <w:trHeight w:val="132"/>
          <w:jc w:val="center"/>
        </w:trPr>
        <w:tc>
          <w:tcPr>
            <w:tcW w:w="10205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318D17D" w14:textId="4B3515B9" w:rsidR="00AF2C8F" w:rsidRPr="00AF2C8F" w:rsidRDefault="00DE007F" w:rsidP="00AF2C8F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lastRenderedPageBreak/>
              <w:t>4</w:t>
            </w:r>
            <w:r w:rsidR="00AF2C8F" w:rsidRPr="00AF2C8F">
              <w:rPr>
                <w:rFonts w:ascii="Calibri" w:hAnsi="Calibri"/>
                <w:b/>
                <w:sz w:val="22"/>
                <w:szCs w:val="22"/>
              </w:rPr>
              <w:t xml:space="preserve">. EXPERIENCIA ASISTENCIAL </w:t>
            </w:r>
            <w:r w:rsidR="00CE48B8" w:rsidRPr="00CE48B8">
              <w:rPr>
                <w:rFonts w:ascii="Calibri" w:hAnsi="Calibri"/>
                <w:bCs/>
                <w:sz w:val="20"/>
              </w:rPr>
              <w:t>(máximo 25 puntos)</w:t>
            </w:r>
          </w:p>
        </w:tc>
      </w:tr>
      <w:tr w:rsidR="00CE48B8" w:rsidRPr="00AF2C8F" w14:paraId="0D373310" w14:textId="77777777" w:rsidTr="003D24DB">
        <w:trPr>
          <w:trHeight w:val="2249"/>
          <w:jc w:val="center"/>
        </w:trPr>
        <w:tc>
          <w:tcPr>
            <w:tcW w:w="10205" w:type="dxa"/>
            <w:shd w:val="clear" w:color="auto" w:fill="auto"/>
            <w:vAlign w:val="center"/>
          </w:tcPr>
          <w:p w14:paraId="1BB86CEB" w14:textId="77777777" w:rsidR="00CE48B8" w:rsidRPr="00AF2C8F" w:rsidRDefault="00CE48B8" w:rsidP="00AF2C8F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2E1E0D71" w14:textId="1CEAEAD0" w:rsidR="00AF2C8F" w:rsidRDefault="00AF2C8F" w:rsidP="00B13226">
      <w:pPr>
        <w:rPr>
          <w:rFonts w:asciiTheme="minorHAnsi" w:hAnsiTheme="minorHAnsi" w:cs="Arial"/>
          <w:sz w:val="20"/>
        </w:rPr>
      </w:pPr>
    </w:p>
    <w:p w14:paraId="02F4199E" w14:textId="77777777" w:rsidR="00E27F9C" w:rsidRDefault="00E27F9C" w:rsidP="00B13226">
      <w:pPr>
        <w:rPr>
          <w:rFonts w:asciiTheme="minorHAnsi" w:hAnsiTheme="minorHAnsi" w:cs="Arial"/>
          <w:sz w:val="20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6"/>
      </w:tblGrid>
      <w:tr w:rsidR="002C763A" w:rsidRPr="00040C7A" w14:paraId="7AE6DD71" w14:textId="77777777" w:rsidTr="001026AD">
        <w:trPr>
          <w:trHeight w:val="624"/>
          <w:jc w:val="center"/>
        </w:trPr>
        <w:tc>
          <w:tcPr>
            <w:tcW w:w="1020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2072C21" w14:textId="77777777" w:rsidR="00E81E0E" w:rsidRDefault="002C763A" w:rsidP="00BB1744">
            <w:pPr>
              <w:rPr>
                <w:rFonts w:ascii="Calibri" w:hAnsi="Calibri"/>
                <w:b/>
                <w:color w:val="7F7F7F" w:themeColor="text1" w:themeTint="80"/>
                <w:sz w:val="16"/>
                <w:szCs w:val="16"/>
                <w:lang w:val="es-ES_tradnl"/>
              </w:rPr>
            </w:pPr>
            <w:r w:rsidRPr="00410319">
              <w:rPr>
                <w:rFonts w:ascii="Calibri" w:hAnsi="Calibri"/>
                <w:b/>
                <w:sz w:val="22"/>
                <w:szCs w:val="22"/>
                <w:lang w:val="gl-ES"/>
              </w:rPr>
              <w:t xml:space="preserve">5. OUTROS MÉRITOS RELEVANTES PARA A PRAZA: </w:t>
            </w:r>
            <w:r w:rsidRPr="000957C4">
              <w:rPr>
                <w:rFonts w:ascii="Calibri" w:hAnsi="Calibri"/>
                <w:sz w:val="20"/>
                <w:lang w:val="gl-ES"/>
              </w:rPr>
              <w:t>Máximo de 5 puntos</w:t>
            </w:r>
            <w:r w:rsidR="00E81E0E" w:rsidRPr="00167DAE">
              <w:rPr>
                <w:rFonts w:ascii="Calibri" w:hAnsi="Calibri"/>
                <w:b/>
                <w:color w:val="7F7F7F" w:themeColor="text1" w:themeTint="80"/>
                <w:sz w:val="16"/>
                <w:szCs w:val="16"/>
                <w:lang w:val="es-ES_tradnl"/>
              </w:rPr>
              <w:t xml:space="preserve"> </w:t>
            </w:r>
          </w:p>
          <w:p w14:paraId="167AAA60" w14:textId="4F40F43F" w:rsidR="002C763A" w:rsidRPr="00410319" w:rsidRDefault="00E81E0E" w:rsidP="00BB1744">
            <w:pPr>
              <w:rPr>
                <w:rFonts w:ascii="Calibri" w:hAnsi="Calibri"/>
                <w:b/>
                <w:sz w:val="22"/>
                <w:szCs w:val="22"/>
                <w:lang w:val="gl-ES"/>
              </w:rPr>
            </w:pPr>
            <w:r>
              <w:rPr>
                <w:rFonts w:ascii="Calibri" w:hAnsi="Calibri"/>
                <w:b/>
                <w:color w:val="7F7F7F" w:themeColor="text1" w:themeTint="80"/>
                <w:sz w:val="16"/>
                <w:szCs w:val="16"/>
                <w:lang w:val="es-ES_tradnl"/>
              </w:rPr>
              <w:t xml:space="preserve">       </w:t>
            </w:r>
            <w:r w:rsidRPr="00167DAE">
              <w:rPr>
                <w:rFonts w:ascii="Calibri" w:hAnsi="Calibri"/>
                <w:b/>
                <w:color w:val="7F7F7F" w:themeColor="text1" w:themeTint="80"/>
                <w:sz w:val="16"/>
                <w:szCs w:val="16"/>
                <w:lang w:val="es-ES_tradnl"/>
              </w:rPr>
              <w:t xml:space="preserve">Otros </w:t>
            </w:r>
            <w:r>
              <w:rPr>
                <w:rFonts w:ascii="Calibri" w:hAnsi="Calibri"/>
                <w:b/>
                <w:color w:val="7F7F7F" w:themeColor="text1" w:themeTint="80"/>
                <w:sz w:val="16"/>
                <w:szCs w:val="16"/>
                <w:lang w:val="gl-ES"/>
              </w:rPr>
              <w:t xml:space="preserve">méritos relevantes </w:t>
            </w:r>
            <w:r w:rsidRPr="00167DAE">
              <w:rPr>
                <w:rFonts w:ascii="Calibri" w:hAnsi="Calibri"/>
                <w:b/>
                <w:color w:val="7F7F7F" w:themeColor="text1" w:themeTint="80"/>
                <w:sz w:val="16"/>
                <w:szCs w:val="16"/>
                <w:lang w:val="es-ES_tradnl"/>
              </w:rPr>
              <w:t>para la plaza</w:t>
            </w:r>
            <w:r>
              <w:rPr>
                <w:rFonts w:ascii="Calibri" w:hAnsi="Calibri"/>
                <w:b/>
                <w:color w:val="7F7F7F" w:themeColor="text1" w:themeTint="80"/>
                <w:sz w:val="16"/>
                <w:szCs w:val="16"/>
                <w:lang w:val="gl-ES"/>
              </w:rPr>
              <w:t>:</w:t>
            </w:r>
          </w:p>
        </w:tc>
      </w:tr>
      <w:tr w:rsidR="002C763A" w:rsidRPr="00410319" w14:paraId="3AA8FE41" w14:textId="77777777" w:rsidTr="00414112">
        <w:trPr>
          <w:trHeight w:val="397"/>
          <w:jc w:val="center"/>
        </w:trPr>
        <w:tc>
          <w:tcPr>
            <w:tcW w:w="10206" w:type="dxa"/>
            <w:shd w:val="clear" w:color="auto" w:fill="CCCCCC"/>
            <w:vAlign w:val="center"/>
          </w:tcPr>
          <w:p w14:paraId="288D55FB" w14:textId="77777777" w:rsidR="00E81E0E" w:rsidRDefault="002C763A" w:rsidP="00BB1744">
            <w:pPr>
              <w:rPr>
                <w:rFonts w:ascii="Calibri" w:hAnsi="Calibri"/>
                <w:color w:val="7F7F7F" w:themeColor="text1" w:themeTint="80"/>
                <w:sz w:val="16"/>
                <w:szCs w:val="16"/>
                <w:lang w:val="gl-ES"/>
              </w:rPr>
            </w:pPr>
            <w:r w:rsidRPr="00410319">
              <w:rPr>
                <w:rFonts w:ascii="Calibri" w:hAnsi="Calibri"/>
                <w:sz w:val="20"/>
                <w:lang w:val="gl-ES"/>
              </w:rPr>
              <w:t>5.1. Participación na xestión académica e na difusión da cultura universitaria</w:t>
            </w:r>
            <w:r w:rsidR="00E81E0E">
              <w:rPr>
                <w:rFonts w:ascii="Calibri" w:hAnsi="Calibri"/>
                <w:color w:val="7F7F7F" w:themeColor="text1" w:themeTint="80"/>
                <w:sz w:val="16"/>
                <w:szCs w:val="16"/>
                <w:lang w:val="gl-ES"/>
              </w:rPr>
              <w:t xml:space="preserve"> </w:t>
            </w:r>
          </w:p>
          <w:p w14:paraId="05CA3D94" w14:textId="344B6293" w:rsidR="002C763A" w:rsidRPr="00410319" w:rsidRDefault="00E81E0E" w:rsidP="00BB1744">
            <w:pPr>
              <w:rPr>
                <w:rFonts w:ascii="Calibri" w:hAnsi="Calibri"/>
                <w:sz w:val="20"/>
                <w:lang w:val="gl-ES"/>
              </w:rPr>
            </w:pPr>
            <w:r>
              <w:rPr>
                <w:rFonts w:ascii="Calibri" w:hAnsi="Calibri"/>
                <w:color w:val="7F7F7F" w:themeColor="text1" w:themeTint="80"/>
                <w:sz w:val="16"/>
                <w:szCs w:val="16"/>
                <w:lang w:val="gl-ES"/>
              </w:rPr>
              <w:t xml:space="preserve">          Participación </w:t>
            </w:r>
            <w:r w:rsidRPr="00167DAE">
              <w:rPr>
                <w:rFonts w:ascii="Calibri" w:hAnsi="Calibri"/>
                <w:color w:val="7F7F7F" w:themeColor="text1" w:themeTint="80"/>
                <w:sz w:val="16"/>
                <w:szCs w:val="16"/>
                <w:lang w:val="es-ES_tradnl"/>
              </w:rPr>
              <w:t>en la gestión</w:t>
            </w:r>
            <w:r>
              <w:rPr>
                <w:rFonts w:ascii="Calibri" w:hAnsi="Calibri"/>
                <w:color w:val="7F7F7F" w:themeColor="text1" w:themeTint="80"/>
                <w:sz w:val="16"/>
                <w:szCs w:val="16"/>
                <w:lang w:val="gl-ES"/>
              </w:rPr>
              <w:t xml:space="preserve"> académica y en la difusión de la cultura universitaria</w:t>
            </w:r>
          </w:p>
        </w:tc>
      </w:tr>
      <w:tr w:rsidR="002C763A" w:rsidRPr="00410319" w14:paraId="1F5D2F0D" w14:textId="77777777" w:rsidTr="00E27F9C">
        <w:trPr>
          <w:trHeight w:val="1291"/>
          <w:jc w:val="center"/>
        </w:trPr>
        <w:tc>
          <w:tcPr>
            <w:tcW w:w="10206" w:type="dxa"/>
            <w:shd w:val="clear" w:color="auto" w:fill="auto"/>
          </w:tcPr>
          <w:p w14:paraId="7FA5997E" w14:textId="77777777" w:rsidR="002C763A" w:rsidRDefault="002C763A" w:rsidP="00BB1744">
            <w:pPr>
              <w:rPr>
                <w:rFonts w:ascii="Calibri" w:hAnsi="Calibri"/>
                <w:sz w:val="20"/>
                <w:lang w:val="gl-ES"/>
              </w:rPr>
            </w:pPr>
          </w:p>
          <w:p w14:paraId="002ED2E4" w14:textId="77777777" w:rsidR="003D24DB" w:rsidRPr="00410319" w:rsidRDefault="003D24DB" w:rsidP="00BB1744">
            <w:pPr>
              <w:rPr>
                <w:rFonts w:ascii="Calibri" w:hAnsi="Calibri"/>
                <w:sz w:val="20"/>
                <w:lang w:val="gl-ES"/>
              </w:rPr>
            </w:pPr>
          </w:p>
        </w:tc>
      </w:tr>
      <w:tr w:rsidR="002C763A" w:rsidRPr="00410319" w14:paraId="19AE10AA" w14:textId="77777777" w:rsidTr="00BB1744">
        <w:trPr>
          <w:trHeight w:val="277"/>
          <w:jc w:val="center"/>
        </w:trPr>
        <w:tc>
          <w:tcPr>
            <w:tcW w:w="10206" w:type="dxa"/>
            <w:shd w:val="clear" w:color="auto" w:fill="CCCCCC"/>
            <w:vAlign w:val="center"/>
          </w:tcPr>
          <w:p w14:paraId="54E2BE5E" w14:textId="410E98C1" w:rsidR="002C763A" w:rsidRPr="00410319" w:rsidRDefault="002C763A" w:rsidP="00BB1744">
            <w:pPr>
              <w:rPr>
                <w:rFonts w:ascii="Calibri" w:hAnsi="Calibri"/>
                <w:sz w:val="20"/>
                <w:lang w:val="gl-ES"/>
              </w:rPr>
            </w:pPr>
            <w:r w:rsidRPr="00410319">
              <w:rPr>
                <w:rFonts w:ascii="Calibri" w:hAnsi="Calibri"/>
                <w:sz w:val="20"/>
                <w:lang w:val="gl-ES"/>
              </w:rPr>
              <w:t>5.2. Mobilidade</w:t>
            </w:r>
            <w:r w:rsidR="00E81E0E">
              <w:rPr>
                <w:rFonts w:ascii="Calibri" w:hAnsi="Calibri"/>
                <w:sz w:val="20"/>
                <w:lang w:val="gl-ES"/>
              </w:rPr>
              <w:t xml:space="preserve"> </w:t>
            </w:r>
            <w:r w:rsidR="00E81E0E" w:rsidRPr="00167DAE">
              <w:rPr>
                <w:rFonts w:ascii="Calibri" w:hAnsi="Calibri"/>
                <w:color w:val="7F7F7F" w:themeColor="text1" w:themeTint="80"/>
                <w:sz w:val="16"/>
                <w:szCs w:val="16"/>
              </w:rPr>
              <w:t>Movilidad</w:t>
            </w:r>
          </w:p>
        </w:tc>
      </w:tr>
      <w:tr w:rsidR="002C763A" w:rsidRPr="00410319" w14:paraId="40B4BA98" w14:textId="77777777" w:rsidTr="00E27F9C">
        <w:trPr>
          <w:trHeight w:val="1283"/>
          <w:jc w:val="center"/>
        </w:trPr>
        <w:tc>
          <w:tcPr>
            <w:tcW w:w="10206" w:type="dxa"/>
            <w:shd w:val="clear" w:color="auto" w:fill="auto"/>
          </w:tcPr>
          <w:p w14:paraId="45C20E8B" w14:textId="77777777" w:rsidR="002C763A" w:rsidRPr="00410319" w:rsidRDefault="002C763A" w:rsidP="00BB1744">
            <w:pPr>
              <w:rPr>
                <w:rFonts w:ascii="Calibri" w:hAnsi="Calibri"/>
                <w:sz w:val="20"/>
                <w:lang w:val="gl-ES"/>
              </w:rPr>
            </w:pPr>
          </w:p>
        </w:tc>
      </w:tr>
      <w:tr w:rsidR="002C763A" w:rsidRPr="00410319" w14:paraId="431E6C9C" w14:textId="77777777" w:rsidTr="00BB1744">
        <w:trPr>
          <w:trHeight w:val="277"/>
          <w:jc w:val="center"/>
        </w:trPr>
        <w:tc>
          <w:tcPr>
            <w:tcW w:w="10206" w:type="dxa"/>
            <w:shd w:val="clear" w:color="auto" w:fill="CCCCCC"/>
            <w:vAlign w:val="center"/>
          </w:tcPr>
          <w:p w14:paraId="706739B9" w14:textId="20F8FE90" w:rsidR="002C763A" w:rsidRPr="00410319" w:rsidRDefault="002C763A" w:rsidP="00BB1744">
            <w:pPr>
              <w:rPr>
                <w:rFonts w:ascii="Calibri" w:hAnsi="Calibri"/>
                <w:sz w:val="20"/>
                <w:lang w:val="gl-ES"/>
              </w:rPr>
            </w:pPr>
            <w:r w:rsidRPr="00410319">
              <w:rPr>
                <w:rFonts w:ascii="Calibri" w:hAnsi="Calibri"/>
                <w:sz w:val="20"/>
                <w:lang w:val="gl-ES"/>
              </w:rPr>
              <w:t>5.3. Coñecemento de Idiomas estranxeiros</w:t>
            </w:r>
            <w:r w:rsidR="00E81E0E">
              <w:rPr>
                <w:rFonts w:ascii="Calibri" w:hAnsi="Calibri"/>
                <w:sz w:val="20"/>
                <w:lang w:val="gl-ES"/>
              </w:rPr>
              <w:t xml:space="preserve"> </w:t>
            </w:r>
            <w:r w:rsidR="00E81E0E" w:rsidRPr="00167DAE">
              <w:rPr>
                <w:rFonts w:ascii="Calibri" w:hAnsi="Calibri"/>
                <w:color w:val="7F7F7F" w:themeColor="text1" w:themeTint="80"/>
                <w:sz w:val="16"/>
                <w:szCs w:val="16"/>
                <w:lang w:val="es-ES_tradnl"/>
              </w:rPr>
              <w:t>Conocimiento de idiomas extranjeros</w:t>
            </w:r>
          </w:p>
        </w:tc>
      </w:tr>
      <w:tr w:rsidR="002C763A" w:rsidRPr="00410319" w14:paraId="16FCB4D0" w14:textId="77777777" w:rsidTr="00523AA1">
        <w:trPr>
          <w:trHeight w:val="946"/>
          <w:jc w:val="center"/>
        </w:trPr>
        <w:tc>
          <w:tcPr>
            <w:tcW w:w="10206" w:type="dxa"/>
            <w:tcBorders>
              <w:bottom w:val="single" w:sz="4" w:space="0" w:color="auto"/>
            </w:tcBorders>
            <w:shd w:val="clear" w:color="auto" w:fill="auto"/>
          </w:tcPr>
          <w:p w14:paraId="3331AF31" w14:textId="77777777" w:rsidR="002C763A" w:rsidRDefault="002C763A" w:rsidP="00BB1744">
            <w:pPr>
              <w:rPr>
                <w:rFonts w:ascii="Calibri" w:hAnsi="Calibri"/>
                <w:sz w:val="20"/>
                <w:lang w:val="gl-ES"/>
              </w:rPr>
            </w:pPr>
          </w:p>
          <w:p w14:paraId="01398700" w14:textId="77777777" w:rsidR="00EB1ED4" w:rsidRPr="00410319" w:rsidRDefault="00EB1ED4" w:rsidP="00BB1744">
            <w:pPr>
              <w:rPr>
                <w:rFonts w:ascii="Calibri" w:hAnsi="Calibri"/>
                <w:sz w:val="20"/>
                <w:lang w:val="gl-ES"/>
              </w:rPr>
            </w:pPr>
          </w:p>
        </w:tc>
      </w:tr>
      <w:tr w:rsidR="002C763A" w:rsidRPr="00410319" w14:paraId="6870DC44" w14:textId="77777777" w:rsidTr="00E27F9C">
        <w:trPr>
          <w:trHeight w:val="599"/>
          <w:jc w:val="center"/>
        </w:trPr>
        <w:tc>
          <w:tcPr>
            <w:tcW w:w="1020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E1FEB98" w14:textId="77777777" w:rsidR="00E81E0E" w:rsidRDefault="002C763A" w:rsidP="00BB1744">
            <w:pPr>
              <w:rPr>
                <w:rFonts w:ascii="Calibri" w:hAnsi="Calibri"/>
                <w:sz w:val="20"/>
                <w:lang w:val="gl-ES"/>
              </w:rPr>
            </w:pPr>
            <w:r w:rsidRPr="00410319">
              <w:rPr>
                <w:rFonts w:ascii="Calibri" w:hAnsi="Calibri"/>
                <w:sz w:val="20"/>
                <w:lang w:val="gl-ES"/>
              </w:rPr>
              <w:t>5.4. Acreditación ou habilitación para unha figura de categoría superior á da praza en concurso</w:t>
            </w:r>
          </w:p>
          <w:p w14:paraId="77B150AC" w14:textId="07BB2517" w:rsidR="002C763A" w:rsidRPr="00410319" w:rsidRDefault="00E81E0E" w:rsidP="00BB1744">
            <w:pPr>
              <w:rPr>
                <w:rFonts w:ascii="Calibri" w:hAnsi="Calibri"/>
                <w:sz w:val="20"/>
                <w:lang w:val="gl-ES"/>
              </w:rPr>
            </w:pPr>
            <w:r>
              <w:rPr>
                <w:rFonts w:ascii="Calibri" w:hAnsi="Calibri"/>
                <w:sz w:val="20"/>
                <w:lang w:val="gl-ES"/>
              </w:rPr>
              <w:t xml:space="preserve">        </w:t>
            </w:r>
            <w:r>
              <w:rPr>
                <w:rFonts w:ascii="Calibri" w:hAnsi="Calibri"/>
                <w:color w:val="7F7F7F" w:themeColor="text1" w:themeTint="80"/>
                <w:sz w:val="16"/>
                <w:szCs w:val="16"/>
                <w:lang w:val="gl-ES"/>
              </w:rPr>
              <w:t xml:space="preserve">Acreditación o habilitación para una figura de categoría </w:t>
            </w:r>
            <w:r w:rsidRPr="000D15AB">
              <w:rPr>
                <w:rFonts w:ascii="Calibri" w:hAnsi="Calibri"/>
                <w:color w:val="7F7F7F" w:themeColor="text1" w:themeTint="80"/>
                <w:sz w:val="16"/>
                <w:szCs w:val="16"/>
                <w:lang w:val="es-ES_tradnl"/>
              </w:rPr>
              <w:t>superior al de la plaza</w:t>
            </w:r>
            <w:r>
              <w:rPr>
                <w:rFonts w:ascii="Calibri" w:hAnsi="Calibri"/>
                <w:color w:val="7F7F7F" w:themeColor="text1" w:themeTint="80"/>
                <w:sz w:val="16"/>
                <w:szCs w:val="16"/>
                <w:lang w:val="gl-ES"/>
              </w:rPr>
              <w:t xml:space="preserve"> en concurso</w:t>
            </w:r>
          </w:p>
        </w:tc>
      </w:tr>
      <w:tr w:rsidR="002C763A" w:rsidRPr="00410319" w14:paraId="59BC4DDA" w14:textId="77777777" w:rsidTr="00523AA1">
        <w:trPr>
          <w:trHeight w:val="798"/>
          <w:jc w:val="center"/>
        </w:trPr>
        <w:tc>
          <w:tcPr>
            <w:tcW w:w="10206" w:type="dxa"/>
            <w:tcBorders>
              <w:bottom w:val="single" w:sz="4" w:space="0" w:color="auto"/>
            </w:tcBorders>
            <w:shd w:val="clear" w:color="auto" w:fill="auto"/>
          </w:tcPr>
          <w:p w14:paraId="5DA6CAE9" w14:textId="77777777" w:rsidR="002C763A" w:rsidRDefault="002C763A" w:rsidP="00BB1744">
            <w:pPr>
              <w:rPr>
                <w:rFonts w:ascii="Calibri" w:hAnsi="Calibri"/>
                <w:sz w:val="20"/>
                <w:lang w:val="gl-ES"/>
              </w:rPr>
            </w:pPr>
          </w:p>
          <w:p w14:paraId="4CBF1603" w14:textId="77777777" w:rsidR="00EB1ED4" w:rsidRPr="00410319" w:rsidRDefault="00EB1ED4" w:rsidP="00BB1744">
            <w:pPr>
              <w:rPr>
                <w:rFonts w:ascii="Calibri" w:hAnsi="Calibri"/>
                <w:sz w:val="20"/>
                <w:lang w:val="gl-ES"/>
              </w:rPr>
            </w:pPr>
          </w:p>
        </w:tc>
      </w:tr>
      <w:tr w:rsidR="002C763A" w:rsidRPr="00410319" w14:paraId="2849397B" w14:textId="77777777" w:rsidTr="00BB1744">
        <w:trPr>
          <w:trHeight w:val="277"/>
          <w:jc w:val="center"/>
        </w:trPr>
        <w:tc>
          <w:tcPr>
            <w:tcW w:w="10206" w:type="dxa"/>
            <w:shd w:val="clear" w:color="auto" w:fill="CCCCCC"/>
            <w:vAlign w:val="center"/>
          </w:tcPr>
          <w:p w14:paraId="28037917" w14:textId="6D964717" w:rsidR="002C763A" w:rsidRPr="00410319" w:rsidRDefault="002C763A" w:rsidP="00BB1744">
            <w:pPr>
              <w:rPr>
                <w:rFonts w:ascii="Calibri" w:hAnsi="Calibri"/>
                <w:sz w:val="20"/>
                <w:lang w:val="gl-ES"/>
              </w:rPr>
            </w:pPr>
            <w:r w:rsidRPr="00410319">
              <w:rPr>
                <w:rFonts w:ascii="Calibri" w:hAnsi="Calibri"/>
                <w:sz w:val="20"/>
                <w:lang w:val="gl-ES"/>
              </w:rPr>
              <w:t>5.5. Outros</w:t>
            </w:r>
            <w:r w:rsidR="008A742A">
              <w:rPr>
                <w:rFonts w:ascii="Calibri" w:hAnsi="Calibri"/>
                <w:sz w:val="20"/>
                <w:lang w:val="gl-ES"/>
              </w:rPr>
              <w:t xml:space="preserve"> </w:t>
            </w:r>
            <w:r w:rsidR="008A742A">
              <w:rPr>
                <w:rFonts w:ascii="Calibri" w:hAnsi="Calibri"/>
                <w:color w:val="7F7F7F" w:themeColor="text1" w:themeTint="80"/>
                <w:sz w:val="16"/>
                <w:szCs w:val="16"/>
                <w:lang w:val="gl-ES"/>
              </w:rPr>
              <w:t>Otros</w:t>
            </w:r>
          </w:p>
        </w:tc>
      </w:tr>
      <w:tr w:rsidR="002C763A" w:rsidRPr="00410319" w14:paraId="4C740C65" w14:textId="77777777" w:rsidTr="00EB1ED4">
        <w:trPr>
          <w:trHeight w:val="3293"/>
          <w:jc w:val="center"/>
        </w:trPr>
        <w:tc>
          <w:tcPr>
            <w:tcW w:w="10206" w:type="dxa"/>
            <w:tcBorders>
              <w:bottom w:val="single" w:sz="4" w:space="0" w:color="auto"/>
            </w:tcBorders>
            <w:shd w:val="clear" w:color="auto" w:fill="auto"/>
            <w:tcMar>
              <w:top w:w="85" w:type="dxa"/>
            </w:tcMar>
          </w:tcPr>
          <w:p w14:paraId="1C2EDA29" w14:textId="77777777" w:rsidR="002C763A" w:rsidRPr="00760DB9" w:rsidRDefault="002C763A" w:rsidP="00BB1744">
            <w:pPr>
              <w:rPr>
                <w:rFonts w:ascii="Calibri" w:hAnsi="Calibri"/>
                <w:sz w:val="20"/>
                <w:lang w:val="gl-ES"/>
              </w:rPr>
            </w:pPr>
          </w:p>
        </w:tc>
      </w:tr>
      <w:tr w:rsidR="004606E0" w:rsidRPr="00EA00CC" w14:paraId="7F53EC2B" w14:textId="77777777" w:rsidTr="005F4A32">
        <w:trPr>
          <w:trHeight w:val="567"/>
          <w:jc w:val="center"/>
        </w:trPr>
        <w:tc>
          <w:tcPr>
            <w:tcW w:w="102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tcMar>
              <w:top w:w="85" w:type="dxa"/>
            </w:tcMar>
            <w:vAlign w:val="center"/>
          </w:tcPr>
          <w:p w14:paraId="02CCA148" w14:textId="17A6395D" w:rsidR="004606E0" w:rsidRPr="00EA00CC" w:rsidRDefault="004606E0" w:rsidP="009F77D1">
            <w:pPr>
              <w:jc w:val="left"/>
              <w:rPr>
                <w:rFonts w:ascii="Calibri" w:hAnsi="Calibri"/>
                <w:b/>
                <w:sz w:val="22"/>
                <w:szCs w:val="22"/>
                <w:lang w:val="gl-ES"/>
              </w:rPr>
            </w:pPr>
            <w:r>
              <w:rPr>
                <w:rFonts w:ascii="Calibri" w:hAnsi="Calibri"/>
                <w:b/>
                <w:sz w:val="22"/>
                <w:szCs w:val="22"/>
                <w:lang w:val="gl-ES"/>
              </w:rPr>
              <w:lastRenderedPageBreak/>
              <w:t xml:space="preserve">CRITERIOS DE ASIGNACIÓN DO GRAO DE AFINIDADE </w:t>
            </w:r>
            <w:r w:rsidR="00F573FD" w:rsidRPr="007B762B">
              <w:rPr>
                <w:rFonts w:ascii="Calibri" w:hAnsi="Calibri"/>
                <w:sz w:val="18"/>
                <w:szCs w:val="18"/>
                <w:lang w:val="gl-ES"/>
              </w:rPr>
              <w:t>(</w:t>
            </w:r>
            <w:r w:rsidRPr="007B762B">
              <w:rPr>
                <w:rFonts w:asciiTheme="minorHAnsi" w:hAnsiTheme="minorHAnsi" w:cs="Arial"/>
                <w:b/>
                <w:sz w:val="18"/>
                <w:szCs w:val="18"/>
                <w:lang w:val="gl-ES"/>
              </w:rPr>
              <w:t>Criterios para asignar el GRADO de AFINIDAD)</w:t>
            </w:r>
          </w:p>
        </w:tc>
      </w:tr>
      <w:tr w:rsidR="00BA0BA8" w:rsidRPr="00040C7A" w14:paraId="577EB6E8" w14:textId="77777777" w:rsidTr="005F4A32">
        <w:trPr>
          <w:trHeight w:val="2778"/>
          <w:jc w:val="center"/>
        </w:trPr>
        <w:tc>
          <w:tcPr>
            <w:tcW w:w="10206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85" w:type="dxa"/>
            </w:tcMar>
          </w:tcPr>
          <w:p w14:paraId="52DCCB05" w14:textId="6751F67A" w:rsidR="004606E0" w:rsidRDefault="004606E0" w:rsidP="004606E0">
            <w:pPr>
              <w:rPr>
                <w:rFonts w:asciiTheme="minorHAnsi" w:hAnsiTheme="minorHAnsi" w:cs="Arial"/>
                <w:sz w:val="20"/>
                <w:lang w:val="gl-ES"/>
              </w:rPr>
            </w:pPr>
            <w:r>
              <w:rPr>
                <w:rFonts w:asciiTheme="minorHAnsi" w:hAnsiTheme="minorHAnsi" w:cs="Arial"/>
                <w:sz w:val="20"/>
                <w:lang w:val="gl-ES"/>
              </w:rPr>
              <w:t xml:space="preserve">En relación a asignación do criterio de grao de afinidade, a Comisión </w:t>
            </w:r>
            <w:r w:rsidRPr="00F16BF9">
              <w:rPr>
                <w:rFonts w:asciiTheme="minorHAnsi" w:hAnsiTheme="minorHAnsi" w:cs="Arial"/>
                <w:b/>
                <w:sz w:val="20"/>
                <w:lang w:val="gl-ES"/>
              </w:rPr>
              <w:t>acorda</w:t>
            </w:r>
            <w:r w:rsidR="00EF3B5E">
              <w:rPr>
                <w:rFonts w:asciiTheme="minorHAnsi" w:hAnsiTheme="minorHAnsi" w:cs="Arial"/>
                <w:b/>
                <w:sz w:val="20"/>
                <w:lang w:val="gl-ES"/>
              </w:rPr>
              <w:t xml:space="preserve"> </w:t>
            </w:r>
            <w:r w:rsidR="00EF3B5E" w:rsidRPr="005F4A32">
              <w:rPr>
                <w:rFonts w:asciiTheme="minorHAnsi" w:hAnsiTheme="minorHAnsi" w:cs="Arial"/>
                <w:sz w:val="16"/>
                <w:szCs w:val="16"/>
                <w:lang w:val="gl-ES"/>
              </w:rPr>
              <w:t>(marque X no suposto de asignar</w:t>
            </w:r>
            <w:r w:rsidR="00687FC0">
              <w:rPr>
                <w:rFonts w:asciiTheme="minorHAnsi" w:hAnsiTheme="minorHAnsi" w:cs="Arial"/>
                <w:sz w:val="16"/>
                <w:szCs w:val="16"/>
                <w:lang w:val="gl-ES"/>
              </w:rPr>
              <w:t xml:space="preserve"> afinidades</w:t>
            </w:r>
            <w:r w:rsidR="00EF3B5E" w:rsidRPr="005F4A32">
              <w:rPr>
                <w:rFonts w:asciiTheme="minorHAnsi" w:hAnsiTheme="minorHAnsi" w:cs="Arial"/>
                <w:sz w:val="16"/>
                <w:szCs w:val="16"/>
                <w:lang w:val="gl-ES"/>
              </w:rPr>
              <w:t>)</w:t>
            </w:r>
            <w:r>
              <w:rPr>
                <w:rFonts w:asciiTheme="minorHAnsi" w:hAnsiTheme="minorHAnsi" w:cs="Arial"/>
                <w:sz w:val="20"/>
                <w:lang w:val="gl-ES"/>
              </w:rPr>
              <w:t>:</w:t>
            </w:r>
          </w:p>
          <w:p w14:paraId="7B65623E" w14:textId="77777777" w:rsidR="004606E0" w:rsidRDefault="004606E0" w:rsidP="004606E0">
            <w:pPr>
              <w:rPr>
                <w:rFonts w:asciiTheme="minorHAnsi" w:hAnsiTheme="minorHAnsi" w:cs="Arial"/>
                <w:sz w:val="20"/>
                <w:lang w:val="gl-ES"/>
              </w:rPr>
            </w:pPr>
          </w:p>
          <w:p w14:paraId="7B76E625" w14:textId="5B191927" w:rsidR="004606E0" w:rsidRPr="005A2212" w:rsidRDefault="004A168A" w:rsidP="004606E0">
            <w:pPr>
              <w:ind w:left="308"/>
              <w:rPr>
                <w:rFonts w:asciiTheme="minorHAnsi" w:hAnsiTheme="minorHAnsi"/>
                <w:sz w:val="20"/>
                <w:lang w:val="gl-ES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fldChar w:fldCharType="begin">
                <w:ffData>
                  <w:name w:val=""/>
                  <w:enabled/>
                  <w:calcOnExit/>
                  <w:statusText w:type="text" w:val="Para activar a casilla de verificación deberá ir a pestana superior de Desarrollador e premer en Restringir edición/3. Si, aplicar protecc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40C7A">
              <w:rPr>
                <w:rFonts w:asciiTheme="minorHAnsi" w:hAnsiTheme="minorHAnsi"/>
                <w:sz w:val="28"/>
                <w:szCs w:val="28"/>
                <w:lang w:val="gl-ES"/>
              </w:rPr>
              <w:instrText xml:space="preserve"> FORMCHECKBOX </w:instrText>
            </w:r>
            <w:r w:rsidR="005A4D7E">
              <w:rPr>
                <w:rFonts w:asciiTheme="minorHAnsi" w:hAnsiTheme="minorHAnsi"/>
                <w:sz w:val="28"/>
                <w:szCs w:val="28"/>
              </w:rPr>
            </w:r>
            <w:r w:rsidR="005A4D7E">
              <w:rPr>
                <w:rFonts w:asciiTheme="minorHAnsi" w:hAnsiTheme="minorHAnsi"/>
                <w:sz w:val="28"/>
                <w:szCs w:val="28"/>
              </w:rPr>
              <w:fldChar w:fldCharType="separate"/>
            </w:r>
            <w:r>
              <w:rPr>
                <w:rFonts w:asciiTheme="minorHAnsi" w:hAnsiTheme="minorHAnsi"/>
                <w:sz w:val="28"/>
                <w:szCs w:val="28"/>
              </w:rPr>
              <w:fldChar w:fldCharType="end"/>
            </w:r>
            <w:r w:rsidR="004606E0" w:rsidRPr="00040C7A">
              <w:rPr>
                <w:rFonts w:asciiTheme="minorHAnsi" w:hAnsiTheme="minorHAnsi"/>
                <w:szCs w:val="24"/>
                <w:lang w:val="gl-ES"/>
              </w:rPr>
              <w:t xml:space="preserve"> </w:t>
            </w:r>
            <w:r w:rsidR="004606E0" w:rsidRPr="005A2212">
              <w:rPr>
                <w:rFonts w:asciiTheme="minorHAnsi" w:hAnsiTheme="minorHAnsi"/>
                <w:sz w:val="20"/>
                <w:lang w:val="gl-ES"/>
              </w:rPr>
              <w:t>Asignar os seguintes graos de afinidade, que se aplicarán na valoración dos méritos alegados polos participantes, nos apartados de formación académica</w:t>
            </w:r>
            <w:r w:rsidR="00643CF0" w:rsidRPr="005A2212">
              <w:rPr>
                <w:rFonts w:asciiTheme="minorHAnsi" w:hAnsiTheme="minorHAnsi"/>
                <w:sz w:val="20"/>
                <w:lang w:val="gl-ES"/>
              </w:rPr>
              <w:t xml:space="preserve"> (F.A.)</w:t>
            </w:r>
            <w:r w:rsidR="004606E0" w:rsidRPr="005A2212">
              <w:rPr>
                <w:rFonts w:asciiTheme="minorHAnsi" w:hAnsiTheme="minorHAnsi"/>
                <w:sz w:val="20"/>
                <w:lang w:val="gl-ES"/>
              </w:rPr>
              <w:t>, traxectoria investigadora e de transferencia</w:t>
            </w:r>
            <w:r w:rsidR="00643CF0" w:rsidRPr="005A2212">
              <w:rPr>
                <w:rFonts w:asciiTheme="minorHAnsi" w:hAnsiTheme="minorHAnsi"/>
                <w:sz w:val="20"/>
                <w:lang w:val="gl-ES"/>
              </w:rPr>
              <w:t>(TIT)</w:t>
            </w:r>
            <w:r w:rsidR="00BA0BA8" w:rsidRPr="005A2212">
              <w:rPr>
                <w:rFonts w:asciiTheme="minorHAnsi" w:hAnsiTheme="minorHAnsi"/>
                <w:sz w:val="20"/>
                <w:lang w:val="gl-ES"/>
              </w:rPr>
              <w:t>,</w:t>
            </w:r>
            <w:r w:rsidR="004606E0" w:rsidRPr="005A2212">
              <w:rPr>
                <w:rFonts w:asciiTheme="minorHAnsi" w:hAnsiTheme="minorHAnsi"/>
                <w:sz w:val="20"/>
                <w:lang w:val="gl-ES"/>
              </w:rPr>
              <w:t xml:space="preserve"> e </w:t>
            </w:r>
            <w:r w:rsidR="00BA0BA8" w:rsidRPr="005A2212">
              <w:rPr>
                <w:rFonts w:asciiTheme="minorHAnsi" w:hAnsiTheme="minorHAnsi"/>
                <w:sz w:val="20"/>
                <w:lang w:val="gl-ES"/>
              </w:rPr>
              <w:t>traxectoria docente</w:t>
            </w:r>
            <w:r w:rsidR="00643CF0" w:rsidRPr="005A2212">
              <w:rPr>
                <w:rFonts w:asciiTheme="minorHAnsi" w:hAnsiTheme="minorHAnsi"/>
                <w:sz w:val="20"/>
                <w:lang w:val="gl-ES"/>
              </w:rPr>
              <w:t xml:space="preserve"> (T.D.)</w:t>
            </w:r>
            <w:r w:rsidR="00BA0BA8" w:rsidRPr="005A2212">
              <w:rPr>
                <w:rFonts w:asciiTheme="minorHAnsi" w:hAnsiTheme="minorHAnsi"/>
                <w:sz w:val="20"/>
                <w:lang w:val="gl-ES"/>
              </w:rPr>
              <w:t>:</w:t>
            </w:r>
            <w:r w:rsidR="004606E0" w:rsidRPr="005A2212">
              <w:rPr>
                <w:rFonts w:asciiTheme="minorHAnsi" w:hAnsiTheme="minorHAnsi"/>
                <w:sz w:val="20"/>
                <w:lang w:val="gl-ES"/>
              </w:rPr>
              <w:t xml:space="preserve"> </w:t>
            </w:r>
          </w:p>
          <w:p w14:paraId="7C8D6E2C" w14:textId="77777777" w:rsidR="009D6A3D" w:rsidRPr="00040C7A" w:rsidRDefault="009D6A3D" w:rsidP="004606E0">
            <w:pPr>
              <w:ind w:left="308"/>
              <w:rPr>
                <w:rFonts w:asciiTheme="minorHAnsi" w:hAnsiTheme="minorHAnsi"/>
                <w:sz w:val="20"/>
                <w:lang w:val="gl-ES"/>
              </w:rPr>
            </w:pPr>
          </w:p>
          <w:tbl>
            <w:tblPr>
              <w:tblStyle w:val="Tablaconcuadrcul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564"/>
              <w:gridCol w:w="5392"/>
            </w:tblGrid>
            <w:tr w:rsidR="009D6A3D" w:rsidRPr="00F16BF9" w14:paraId="389E9F2D" w14:textId="77777777" w:rsidTr="005F4A32">
              <w:trPr>
                <w:trHeight w:val="340"/>
                <w:jc w:val="center"/>
              </w:trPr>
              <w:tc>
                <w:tcPr>
                  <w:tcW w:w="1564" w:type="dxa"/>
                  <w:vAlign w:val="center"/>
                </w:tcPr>
                <w:p w14:paraId="66DEBF1D" w14:textId="24C3428B" w:rsidR="009D6A3D" w:rsidRPr="007B762B" w:rsidRDefault="009D6A3D" w:rsidP="00F16BF9">
                  <w:pPr>
                    <w:jc w:val="center"/>
                    <w:rPr>
                      <w:rFonts w:asciiTheme="minorHAnsi" w:hAnsiTheme="minorHAnsi" w:cs="Arial"/>
                      <w:b/>
                      <w:sz w:val="18"/>
                      <w:szCs w:val="18"/>
                      <w:lang w:val="gl-ES"/>
                    </w:rPr>
                  </w:pPr>
                  <w:r w:rsidRPr="007B762B">
                    <w:rPr>
                      <w:rFonts w:asciiTheme="minorHAnsi" w:hAnsiTheme="minorHAnsi" w:cs="Arial"/>
                      <w:b/>
                      <w:sz w:val="18"/>
                      <w:szCs w:val="18"/>
                      <w:lang w:val="gl-ES"/>
                    </w:rPr>
                    <w:t>GRAO AFINIDADE</w:t>
                  </w:r>
                </w:p>
              </w:tc>
              <w:tc>
                <w:tcPr>
                  <w:tcW w:w="5392" w:type="dxa"/>
                  <w:vAlign w:val="center"/>
                </w:tcPr>
                <w:p w14:paraId="0A56A257" w14:textId="04A5A144" w:rsidR="009D6A3D" w:rsidRPr="007B762B" w:rsidRDefault="009D6A3D" w:rsidP="00F16BF9">
                  <w:pPr>
                    <w:jc w:val="center"/>
                    <w:rPr>
                      <w:rFonts w:asciiTheme="minorHAnsi" w:hAnsiTheme="minorHAnsi" w:cs="Arial"/>
                      <w:b/>
                      <w:sz w:val="18"/>
                      <w:szCs w:val="18"/>
                      <w:lang w:val="gl-ES"/>
                    </w:rPr>
                  </w:pPr>
                  <w:r w:rsidRPr="007B762B">
                    <w:rPr>
                      <w:rFonts w:asciiTheme="minorHAnsi" w:hAnsiTheme="minorHAnsi" w:cs="Arial"/>
                      <w:b/>
                      <w:sz w:val="18"/>
                      <w:szCs w:val="18"/>
                      <w:lang w:val="gl-ES"/>
                    </w:rPr>
                    <w:t>CRITERIO</w:t>
                  </w:r>
                </w:p>
              </w:tc>
            </w:tr>
            <w:tr w:rsidR="009D6A3D" w:rsidRPr="00040C7A" w14:paraId="3DCF6CE9" w14:textId="77777777" w:rsidTr="005F4A32">
              <w:trPr>
                <w:trHeight w:val="242"/>
                <w:jc w:val="center"/>
              </w:trPr>
              <w:tc>
                <w:tcPr>
                  <w:tcW w:w="1564" w:type="dxa"/>
                  <w:vAlign w:val="center"/>
                </w:tcPr>
                <w:p w14:paraId="384D4456" w14:textId="37E4FB1F" w:rsidR="009D6A3D" w:rsidRPr="007B762B" w:rsidRDefault="009D6A3D" w:rsidP="00F16BF9">
                  <w:pPr>
                    <w:jc w:val="center"/>
                    <w:rPr>
                      <w:rFonts w:asciiTheme="minorHAnsi" w:hAnsiTheme="minorHAnsi" w:cs="Arial"/>
                      <w:sz w:val="18"/>
                      <w:szCs w:val="18"/>
                      <w:lang w:val="gl-ES"/>
                    </w:rPr>
                  </w:pPr>
                  <w:r w:rsidRPr="007B762B">
                    <w:rPr>
                      <w:rFonts w:asciiTheme="minorHAnsi" w:hAnsiTheme="minorHAnsi" w:cs="Arial"/>
                      <w:sz w:val="18"/>
                      <w:szCs w:val="18"/>
                      <w:lang w:val="gl-ES"/>
                    </w:rPr>
                    <w:t>3</w:t>
                  </w:r>
                </w:p>
              </w:tc>
              <w:tc>
                <w:tcPr>
                  <w:tcW w:w="5392" w:type="dxa"/>
                </w:tcPr>
                <w:p w14:paraId="0743598F" w14:textId="5F08A03D" w:rsidR="009D6A3D" w:rsidRPr="007B762B" w:rsidRDefault="009D6A3D" w:rsidP="00BA0BA8">
                  <w:pPr>
                    <w:rPr>
                      <w:rFonts w:asciiTheme="minorHAnsi" w:hAnsiTheme="minorHAnsi" w:cs="Arial"/>
                      <w:sz w:val="18"/>
                      <w:szCs w:val="18"/>
                      <w:lang w:val="gl-ES"/>
                    </w:rPr>
                  </w:pPr>
                  <w:r w:rsidRPr="007B762B">
                    <w:rPr>
                      <w:rFonts w:asciiTheme="minorHAnsi" w:hAnsiTheme="minorHAnsi" w:cs="Arial"/>
                      <w:sz w:val="18"/>
                      <w:szCs w:val="18"/>
                      <w:lang w:val="gl-ES"/>
                    </w:rPr>
                    <w:t>Mérito relacionado coa área de coñecemento da praza</w:t>
                  </w:r>
                </w:p>
              </w:tc>
            </w:tr>
            <w:tr w:rsidR="009D6A3D" w:rsidRPr="00F16BF9" w14:paraId="34BAE9FB" w14:textId="77777777" w:rsidTr="005F4A32">
              <w:trPr>
                <w:trHeight w:val="254"/>
                <w:jc w:val="center"/>
              </w:trPr>
              <w:tc>
                <w:tcPr>
                  <w:tcW w:w="1564" w:type="dxa"/>
                  <w:vAlign w:val="center"/>
                </w:tcPr>
                <w:p w14:paraId="5991F5B1" w14:textId="54FD932A" w:rsidR="009D6A3D" w:rsidRPr="007B762B" w:rsidRDefault="009D6A3D" w:rsidP="00F16BF9">
                  <w:pPr>
                    <w:jc w:val="center"/>
                    <w:rPr>
                      <w:rFonts w:asciiTheme="minorHAnsi" w:hAnsiTheme="minorHAnsi" w:cs="Arial"/>
                      <w:sz w:val="18"/>
                      <w:szCs w:val="18"/>
                      <w:lang w:val="gl-ES"/>
                    </w:rPr>
                  </w:pPr>
                  <w:r w:rsidRPr="007B762B">
                    <w:rPr>
                      <w:rFonts w:asciiTheme="minorHAnsi" w:hAnsiTheme="minorHAnsi" w:cs="Arial"/>
                      <w:sz w:val="18"/>
                      <w:szCs w:val="18"/>
                      <w:lang w:val="gl-ES"/>
                    </w:rPr>
                    <w:t>2</w:t>
                  </w:r>
                </w:p>
              </w:tc>
              <w:tc>
                <w:tcPr>
                  <w:tcW w:w="5392" w:type="dxa"/>
                </w:tcPr>
                <w:p w14:paraId="4F8B7957" w14:textId="04EB324E" w:rsidR="009D6A3D" w:rsidRPr="007B762B" w:rsidRDefault="009D6A3D" w:rsidP="00BA0BA8">
                  <w:pPr>
                    <w:rPr>
                      <w:rFonts w:asciiTheme="minorHAnsi" w:hAnsiTheme="minorHAnsi" w:cs="Arial"/>
                      <w:sz w:val="18"/>
                      <w:szCs w:val="18"/>
                      <w:lang w:val="gl-ES"/>
                    </w:rPr>
                  </w:pPr>
                  <w:r w:rsidRPr="007B762B">
                    <w:rPr>
                      <w:rFonts w:asciiTheme="minorHAnsi" w:hAnsiTheme="minorHAnsi" w:cs="Arial"/>
                      <w:sz w:val="18"/>
                      <w:szCs w:val="18"/>
                      <w:lang w:val="gl-ES"/>
                    </w:rPr>
                    <w:t>Mérito relacionado coa área de coñecemento afín a praza</w:t>
                  </w:r>
                </w:p>
              </w:tc>
            </w:tr>
            <w:tr w:rsidR="009D6A3D" w:rsidRPr="00040C7A" w14:paraId="18A3D547" w14:textId="77777777" w:rsidTr="005F4A32">
              <w:trPr>
                <w:trHeight w:val="254"/>
                <w:jc w:val="center"/>
              </w:trPr>
              <w:tc>
                <w:tcPr>
                  <w:tcW w:w="1564" w:type="dxa"/>
                  <w:vAlign w:val="center"/>
                </w:tcPr>
                <w:p w14:paraId="01AF00D4" w14:textId="256ABDB4" w:rsidR="009D6A3D" w:rsidRPr="007B762B" w:rsidRDefault="009D6A3D" w:rsidP="00F16BF9">
                  <w:pPr>
                    <w:jc w:val="center"/>
                    <w:rPr>
                      <w:rFonts w:asciiTheme="minorHAnsi" w:hAnsiTheme="minorHAnsi" w:cs="Arial"/>
                      <w:sz w:val="18"/>
                      <w:szCs w:val="18"/>
                      <w:lang w:val="gl-ES"/>
                    </w:rPr>
                  </w:pPr>
                  <w:r w:rsidRPr="007B762B">
                    <w:rPr>
                      <w:rFonts w:asciiTheme="minorHAnsi" w:hAnsiTheme="minorHAnsi" w:cs="Arial"/>
                      <w:sz w:val="18"/>
                      <w:szCs w:val="18"/>
                      <w:lang w:val="gl-ES"/>
                    </w:rPr>
                    <w:t>1</w:t>
                  </w:r>
                </w:p>
              </w:tc>
              <w:tc>
                <w:tcPr>
                  <w:tcW w:w="5392" w:type="dxa"/>
                </w:tcPr>
                <w:p w14:paraId="31BF72CC" w14:textId="3052927C" w:rsidR="009D6A3D" w:rsidRPr="007B762B" w:rsidRDefault="009D6A3D" w:rsidP="00BA0BA8">
                  <w:pPr>
                    <w:rPr>
                      <w:rFonts w:asciiTheme="minorHAnsi" w:hAnsiTheme="minorHAnsi" w:cs="Arial"/>
                      <w:sz w:val="18"/>
                      <w:szCs w:val="18"/>
                      <w:lang w:val="gl-ES"/>
                    </w:rPr>
                  </w:pPr>
                  <w:r w:rsidRPr="007B762B">
                    <w:rPr>
                      <w:rFonts w:asciiTheme="minorHAnsi" w:hAnsiTheme="minorHAnsi" w:cs="Arial"/>
                      <w:sz w:val="18"/>
                      <w:szCs w:val="18"/>
                      <w:lang w:val="gl-ES"/>
                    </w:rPr>
                    <w:t>Mérito relacionado coa rama de coñecemento (grande área) da praza</w:t>
                  </w:r>
                </w:p>
              </w:tc>
            </w:tr>
          </w:tbl>
          <w:p w14:paraId="5496322C" w14:textId="77777777" w:rsidR="004606E0" w:rsidRPr="005F4A32" w:rsidRDefault="004606E0" w:rsidP="007B762B">
            <w:pPr>
              <w:ind w:left="308"/>
              <w:rPr>
                <w:rFonts w:ascii="Calibri" w:hAnsi="Calibri"/>
                <w:sz w:val="20"/>
                <w:lang w:val="gl-ES"/>
              </w:rPr>
            </w:pPr>
          </w:p>
        </w:tc>
      </w:tr>
      <w:tr w:rsidR="00ED6F5F" w:rsidRPr="00040C7A" w14:paraId="5DF341F3" w14:textId="77777777" w:rsidTr="00523AA1">
        <w:trPr>
          <w:trHeight w:val="320"/>
          <w:jc w:val="center"/>
        </w:trPr>
        <w:tc>
          <w:tcPr>
            <w:tcW w:w="10206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tcMar>
              <w:top w:w="85" w:type="dxa"/>
            </w:tcMar>
          </w:tcPr>
          <w:p w14:paraId="06C8BC7A" w14:textId="77777777" w:rsidR="00F173EF" w:rsidRDefault="00F173EF" w:rsidP="004606E0">
            <w:pPr>
              <w:rPr>
                <w:rFonts w:asciiTheme="minorHAnsi" w:hAnsiTheme="minorHAnsi" w:cs="Arial"/>
                <w:sz w:val="20"/>
                <w:lang w:val="gl-ES"/>
              </w:rPr>
            </w:pPr>
          </w:p>
        </w:tc>
      </w:tr>
      <w:tr w:rsidR="00EA00CC" w:rsidRPr="00EA00CC" w14:paraId="5193B638" w14:textId="77777777" w:rsidTr="005F4A32">
        <w:trPr>
          <w:trHeight w:val="567"/>
          <w:jc w:val="center"/>
        </w:trPr>
        <w:tc>
          <w:tcPr>
            <w:tcW w:w="102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tcMar>
              <w:top w:w="85" w:type="dxa"/>
            </w:tcMar>
            <w:vAlign w:val="center"/>
          </w:tcPr>
          <w:p w14:paraId="2007BE06" w14:textId="77777777" w:rsidR="008A742A" w:rsidRDefault="00F34573" w:rsidP="00211F57">
            <w:pPr>
              <w:jc w:val="left"/>
              <w:rPr>
                <w:rFonts w:ascii="Calibri" w:hAnsi="Calibri"/>
                <w:b/>
                <w:sz w:val="22"/>
                <w:szCs w:val="22"/>
                <w:lang w:val="gl-ES"/>
              </w:rPr>
            </w:pPr>
            <w:r>
              <w:rPr>
                <w:rFonts w:ascii="Calibri" w:hAnsi="Calibri"/>
                <w:b/>
                <w:sz w:val="22"/>
                <w:szCs w:val="22"/>
                <w:lang w:val="gl-ES"/>
              </w:rPr>
              <w:t>PUNTUACIÓN DE ACCESO Á</w:t>
            </w:r>
            <w:r w:rsidR="00EA00CC" w:rsidRPr="00EA00CC">
              <w:rPr>
                <w:rFonts w:ascii="Calibri" w:hAnsi="Calibri"/>
                <w:b/>
                <w:sz w:val="22"/>
                <w:szCs w:val="22"/>
                <w:lang w:val="gl-ES"/>
              </w:rPr>
              <w:t xml:space="preserve"> SEGUNDA FASE DO CONCURSO</w:t>
            </w:r>
            <w:r w:rsidR="008A742A">
              <w:rPr>
                <w:rFonts w:ascii="Calibri" w:hAnsi="Calibri"/>
                <w:b/>
                <w:sz w:val="22"/>
                <w:szCs w:val="22"/>
                <w:lang w:val="gl-ES"/>
              </w:rPr>
              <w:t xml:space="preserve"> </w:t>
            </w:r>
          </w:p>
          <w:p w14:paraId="55E51CEE" w14:textId="053A136C" w:rsidR="00EA00CC" w:rsidRPr="00EA00CC" w:rsidRDefault="008A742A" w:rsidP="00211F57">
            <w:pPr>
              <w:jc w:val="left"/>
              <w:rPr>
                <w:rFonts w:ascii="Calibri" w:hAnsi="Calibri"/>
                <w:b/>
                <w:sz w:val="22"/>
                <w:szCs w:val="22"/>
                <w:lang w:val="gl-ES"/>
              </w:rPr>
            </w:pPr>
            <w:r>
              <w:rPr>
                <w:rFonts w:ascii="Calibri" w:hAnsi="Calibri"/>
                <w:b/>
                <w:color w:val="7F7F7F" w:themeColor="text1" w:themeTint="80"/>
                <w:sz w:val="18"/>
                <w:szCs w:val="18"/>
                <w:lang w:val="gl-ES"/>
              </w:rPr>
              <w:t>PUNTUACIÓN DE ACCESO A LA SEGUNDA FASE DEL CONCURSO</w:t>
            </w:r>
          </w:p>
        </w:tc>
      </w:tr>
      <w:tr w:rsidR="00EA00CC" w:rsidRPr="00EA00CC" w14:paraId="3FCF951F" w14:textId="77777777" w:rsidTr="005F4A32">
        <w:trPr>
          <w:trHeight w:val="1020"/>
          <w:jc w:val="center"/>
        </w:trPr>
        <w:tc>
          <w:tcPr>
            <w:tcW w:w="10206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85" w:type="dxa"/>
            </w:tcMar>
            <w:vAlign w:val="center"/>
          </w:tcPr>
          <w:p w14:paraId="43B4F9B1" w14:textId="77777777" w:rsidR="00776136" w:rsidRDefault="00776136" w:rsidP="005F4A32">
            <w:pPr>
              <w:rPr>
                <w:rFonts w:ascii="Calibri" w:hAnsi="Calibri"/>
                <w:sz w:val="16"/>
                <w:szCs w:val="16"/>
                <w:lang w:val="gl-ES"/>
              </w:rPr>
            </w:pPr>
          </w:p>
          <w:p w14:paraId="5BAF41B5" w14:textId="77777777" w:rsidR="00776136" w:rsidRDefault="00776136" w:rsidP="005F4A32">
            <w:pPr>
              <w:rPr>
                <w:rFonts w:ascii="Calibri" w:hAnsi="Calibri"/>
                <w:sz w:val="16"/>
                <w:szCs w:val="16"/>
                <w:lang w:val="gl-ES"/>
              </w:rPr>
            </w:pPr>
          </w:p>
          <w:p w14:paraId="2AC2616E" w14:textId="10DBCF60" w:rsidR="00EA00CC" w:rsidRDefault="00D561AD" w:rsidP="005F4A32">
            <w:pPr>
              <w:rPr>
                <w:rFonts w:ascii="Calibri" w:hAnsi="Calibri"/>
                <w:sz w:val="16"/>
                <w:szCs w:val="16"/>
                <w:lang w:val="gl-ES"/>
              </w:rPr>
            </w:pPr>
            <w:r w:rsidRPr="00D561AD">
              <w:rPr>
                <w:rFonts w:ascii="Calibri" w:hAnsi="Calibri"/>
                <w:sz w:val="16"/>
                <w:szCs w:val="16"/>
                <w:lang w:val="gl-ES"/>
              </w:rPr>
              <w:t xml:space="preserve">Tendo en conta o carácter eliminatorio de cada unha das fases, </w:t>
            </w:r>
            <w:r w:rsidR="005817B6">
              <w:rPr>
                <w:rFonts w:ascii="Calibri" w:hAnsi="Calibri"/>
                <w:sz w:val="16"/>
                <w:szCs w:val="16"/>
                <w:lang w:val="gl-ES"/>
              </w:rPr>
              <w:t>ind</w:t>
            </w:r>
            <w:r w:rsidR="006E3DD7">
              <w:rPr>
                <w:rFonts w:ascii="Calibri" w:hAnsi="Calibri"/>
                <w:sz w:val="16"/>
                <w:szCs w:val="16"/>
                <w:lang w:val="gl-ES"/>
              </w:rPr>
              <w:t>í</w:t>
            </w:r>
            <w:r w:rsidR="005817B6">
              <w:rPr>
                <w:rFonts w:ascii="Calibri" w:hAnsi="Calibri"/>
                <w:sz w:val="16"/>
                <w:szCs w:val="16"/>
                <w:lang w:val="gl-ES"/>
              </w:rPr>
              <w:t>case</w:t>
            </w:r>
            <w:r w:rsidR="00EA00CC" w:rsidRPr="00D561AD">
              <w:rPr>
                <w:rFonts w:ascii="Calibri" w:hAnsi="Calibri"/>
                <w:sz w:val="16"/>
                <w:szCs w:val="16"/>
                <w:lang w:val="gl-ES"/>
              </w:rPr>
              <w:t xml:space="preserve"> </w:t>
            </w:r>
            <w:r w:rsidR="000A5ACA" w:rsidRPr="00D561AD">
              <w:rPr>
                <w:rFonts w:ascii="Calibri" w:hAnsi="Calibri"/>
                <w:sz w:val="16"/>
                <w:szCs w:val="16"/>
                <w:lang w:val="gl-ES"/>
              </w:rPr>
              <w:t xml:space="preserve">a puntuación mínima requirida </w:t>
            </w:r>
            <w:r w:rsidR="00254818">
              <w:rPr>
                <w:rFonts w:ascii="Calibri" w:hAnsi="Calibri"/>
                <w:sz w:val="16"/>
                <w:szCs w:val="16"/>
                <w:lang w:val="gl-ES"/>
              </w:rPr>
              <w:t xml:space="preserve">para superar </w:t>
            </w:r>
            <w:r w:rsidR="000A5ACA" w:rsidRPr="00D561AD">
              <w:rPr>
                <w:rFonts w:ascii="Calibri" w:hAnsi="Calibri"/>
                <w:sz w:val="16"/>
                <w:szCs w:val="16"/>
                <w:lang w:val="gl-ES"/>
              </w:rPr>
              <w:t>a primeira</w:t>
            </w:r>
            <w:r w:rsidR="00EA00CC" w:rsidRPr="00D561AD">
              <w:rPr>
                <w:rFonts w:ascii="Calibri" w:hAnsi="Calibri"/>
                <w:sz w:val="16"/>
                <w:szCs w:val="16"/>
                <w:lang w:val="gl-ES"/>
              </w:rPr>
              <w:t xml:space="preserve"> fase do concurso (nota de corte)</w:t>
            </w:r>
          </w:p>
          <w:p w14:paraId="7E207FB1" w14:textId="5C96ECD9" w:rsidR="00AD4ABA" w:rsidRPr="005F4A32" w:rsidRDefault="00DA2B4C" w:rsidP="005F4A32">
            <w:pPr>
              <w:ind w:firstLine="741"/>
              <w:rPr>
                <w:rFonts w:ascii="Calibri" w:hAnsi="Calibri"/>
                <w:b/>
                <w:sz w:val="22"/>
                <w:szCs w:val="22"/>
                <w:lang w:val="gl-ES"/>
              </w:rPr>
            </w:pPr>
            <w:r w:rsidRPr="005F4A32">
              <w:rPr>
                <w:rFonts w:ascii="Calibri" w:hAnsi="Calibri"/>
                <w:b/>
                <w:sz w:val="22"/>
                <w:szCs w:val="22"/>
                <w:lang w:val="gl-ES"/>
              </w:rPr>
              <w:t>PUNTUACIÓN:</w:t>
            </w:r>
          </w:p>
        </w:tc>
      </w:tr>
    </w:tbl>
    <w:p w14:paraId="75FCACE7" w14:textId="0354B9AA" w:rsidR="00A4072F" w:rsidRDefault="00A4072F" w:rsidP="00B13226">
      <w:pPr>
        <w:rPr>
          <w:rFonts w:asciiTheme="minorHAnsi" w:hAnsiTheme="minorHAnsi" w:cs="Arial"/>
          <w:sz w:val="20"/>
          <w:lang w:val="gl-ES"/>
        </w:rPr>
      </w:pPr>
    </w:p>
    <w:p w14:paraId="646366CE" w14:textId="7F5EFCEE" w:rsidR="00A4072F" w:rsidRDefault="00A4072F" w:rsidP="00B13226">
      <w:pPr>
        <w:rPr>
          <w:rFonts w:asciiTheme="minorHAnsi" w:hAnsiTheme="minorHAnsi" w:cs="Arial"/>
          <w:sz w:val="20"/>
          <w:lang w:val="gl-ES"/>
        </w:rPr>
      </w:pPr>
    </w:p>
    <w:p w14:paraId="7A1A2607" w14:textId="77777777" w:rsidR="00A4072F" w:rsidRDefault="00A4072F" w:rsidP="00B13226">
      <w:pPr>
        <w:rPr>
          <w:rFonts w:asciiTheme="minorHAnsi" w:hAnsiTheme="minorHAnsi" w:cs="Arial"/>
          <w:sz w:val="20"/>
          <w:lang w:val="gl-ES"/>
        </w:rPr>
      </w:pPr>
    </w:p>
    <w:p w14:paraId="6223DF48" w14:textId="77777777" w:rsidR="00594BA3" w:rsidRPr="00410319" w:rsidRDefault="00594BA3" w:rsidP="00B13226">
      <w:pPr>
        <w:rPr>
          <w:rFonts w:asciiTheme="minorHAnsi" w:hAnsiTheme="minorHAnsi" w:cs="Arial"/>
          <w:sz w:val="20"/>
          <w:lang w:val="gl-ES"/>
        </w:rPr>
      </w:pPr>
    </w:p>
    <w:tbl>
      <w:tblPr>
        <w:tblStyle w:val="Tablaconcuadrcul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284"/>
        <w:gridCol w:w="1838"/>
        <w:gridCol w:w="5108"/>
        <w:gridCol w:w="1559"/>
        <w:gridCol w:w="850"/>
      </w:tblGrid>
      <w:tr w:rsidR="00FD0CFB" w:rsidRPr="00410319" w14:paraId="7A4CB133" w14:textId="77777777" w:rsidTr="00AD0030">
        <w:trPr>
          <w:gridBefore w:val="1"/>
          <w:gridAfter w:val="1"/>
          <w:wBefore w:w="567" w:type="dxa"/>
          <w:wAfter w:w="850" w:type="dxa"/>
          <w:trHeight w:val="454"/>
          <w:jc w:val="center"/>
        </w:trPr>
        <w:tc>
          <w:tcPr>
            <w:tcW w:w="2122" w:type="dxa"/>
            <w:gridSpan w:val="2"/>
            <w:vMerge w:val="restart"/>
          </w:tcPr>
          <w:p w14:paraId="36AD01FC" w14:textId="77777777" w:rsidR="00FD0CFB" w:rsidRDefault="00FD0CFB" w:rsidP="00701547">
            <w:pPr>
              <w:jc w:val="center"/>
              <w:rPr>
                <w:rFonts w:asciiTheme="minorHAnsi" w:hAnsiTheme="minorHAnsi"/>
                <w:b/>
                <w:sz w:val="28"/>
                <w:szCs w:val="28"/>
                <w:lang w:val="gl-ES"/>
              </w:rPr>
            </w:pPr>
            <w:r w:rsidRPr="00410319">
              <w:rPr>
                <w:rFonts w:asciiTheme="minorHAnsi" w:hAnsiTheme="minorHAnsi"/>
                <w:b/>
                <w:sz w:val="28"/>
                <w:szCs w:val="28"/>
                <w:lang w:val="gl-ES"/>
              </w:rPr>
              <w:t>SEGUNDA FASE:</w:t>
            </w:r>
          </w:p>
          <w:p w14:paraId="2631E4BC" w14:textId="77777777" w:rsidR="00701547" w:rsidRPr="00701547" w:rsidRDefault="00701547" w:rsidP="00701547">
            <w:pPr>
              <w:jc w:val="center"/>
              <w:rPr>
                <w:rFonts w:asciiTheme="minorHAnsi" w:hAnsiTheme="minorHAnsi"/>
                <w:sz w:val="18"/>
                <w:szCs w:val="18"/>
                <w:lang w:val="gl-ES"/>
              </w:rPr>
            </w:pPr>
            <w:r w:rsidRPr="00701547">
              <w:rPr>
                <w:rFonts w:asciiTheme="minorHAnsi" w:hAnsiTheme="minorHAnsi"/>
                <w:sz w:val="18"/>
                <w:szCs w:val="18"/>
                <w:lang w:val="gl-ES"/>
              </w:rPr>
              <w:t>Máximo 100 puntos</w:t>
            </w:r>
          </w:p>
        </w:tc>
        <w:tc>
          <w:tcPr>
            <w:tcW w:w="6667" w:type="dxa"/>
            <w:gridSpan w:val="2"/>
          </w:tcPr>
          <w:p w14:paraId="6320BF03" w14:textId="77777777" w:rsidR="00FD0CFB" w:rsidRPr="00410319" w:rsidRDefault="00FD0CFB" w:rsidP="00267347">
            <w:pPr>
              <w:pStyle w:val="Prrafodelista"/>
              <w:numPr>
                <w:ilvl w:val="0"/>
                <w:numId w:val="4"/>
              </w:numPr>
              <w:ind w:left="457" w:hanging="426"/>
              <w:rPr>
                <w:rFonts w:asciiTheme="minorHAnsi" w:hAnsiTheme="minorHAnsi"/>
                <w:b/>
                <w:sz w:val="28"/>
                <w:szCs w:val="28"/>
                <w:lang w:val="gl-ES"/>
              </w:rPr>
            </w:pPr>
            <w:r w:rsidRPr="00410319">
              <w:rPr>
                <w:rFonts w:asciiTheme="minorHAnsi" w:hAnsiTheme="minorHAnsi"/>
                <w:b/>
                <w:sz w:val="28"/>
                <w:szCs w:val="28"/>
                <w:lang w:val="gl-ES"/>
              </w:rPr>
              <w:t>PROXECTO DE ACTIVIDADES DOCENTES</w:t>
            </w:r>
          </w:p>
        </w:tc>
      </w:tr>
      <w:tr w:rsidR="00FD0CFB" w:rsidRPr="00410319" w14:paraId="045CCEA5" w14:textId="77777777" w:rsidTr="00F455FC">
        <w:trPr>
          <w:gridBefore w:val="1"/>
          <w:gridAfter w:val="1"/>
          <w:wBefore w:w="567" w:type="dxa"/>
          <w:wAfter w:w="850" w:type="dxa"/>
          <w:trHeight w:val="510"/>
          <w:jc w:val="center"/>
        </w:trPr>
        <w:tc>
          <w:tcPr>
            <w:tcW w:w="2122" w:type="dxa"/>
            <w:gridSpan w:val="2"/>
            <w:vMerge/>
          </w:tcPr>
          <w:p w14:paraId="6B36ECEF" w14:textId="77777777" w:rsidR="00FD0CFB" w:rsidRPr="00410319" w:rsidRDefault="00FD0CFB" w:rsidP="00B13226">
            <w:pPr>
              <w:rPr>
                <w:rFonts w:asciiTheme="minorHAnsi" w:hAnsiTheme="minorHAnsi"/>
                <w:b/>
                <w:sz w:val="28"/>
                <w:szCs w:val="28"/>
                <w:lang w:val="gl-ES"/>
              </w:rPr>
            </w:pPr>
          </w:p>
        </w:tc>
        <w:tc>
          <w:tcPr>
            <w:tcW w:w="6667" w:type="dxa"/>
            <w:gridSpan w:val="2"/>
            <w:vAlign w:val="center"/>
          </w:tcPr>
          <w:p w14:paraId="352C6CF5" w14:textId="77777777" w:rsidR="00FD0CFB" w:rsidRPr="00410319" w:rsidRDefault="00FD0CFB" w:rsidP="00F455FC">
            <w:pPr>
              <w:pStyle w:val="Prrafodelista"/>
              <w:numPr>
                <w:ilvl w:val="0"/>
                <w:numId w:val="4"/>
              </w:numPr>
              <w:ind w:left="457" w:hanging="426"/>
              <w:jc w:val="left"/>
              <w:rPr>
                <w:rFonts w:asciiTheme="minorHAnsi" w:hAnsiTheme="minorHAnsi"/>
                <w:b/>
                <w:sz w:val="28"/>
                <w:szCs w:val="28"/>
                <w:lang w:val="gl-ES"/>
              </w:rPr>
            </w:pPr>
            <w:r w:rsidRPr="00410319">
              <w:rPr>
                <w:rFonts w:asciiTheme="minorHAnsi" w:hAnsiTheme="minorHAnsi"/>
                <w:b/>
                <w:sz w:val="28"/>
                <w:szCs w:val="28"/>
                <w:lang w:val="gl-ES"/>
              </w:rPr>
              <w:t>PROXECTO INVESTIGADOR</w:t>
            </w:r>
          </w:p>
        </w:tc>
      </w:tr>
      <w:tr w:rsidR="00FD0CFB" w:rsidRPr="00410319" w14:paraId="29AEC7D8" w14:textId="77777777" w:rsidTr="00523AA1">
        <w:trPr>
          <w:trHeight w:val="383"/>
          <w:jc w:val="center"/>
        </w:trPr>
        <w:tc>
          <w:tcPr>
            <w:tcW w:w="10206" w:type="dxa"/>
            <w:gridSpan w:val="6"/>
            <w:tcBorders>
              <w:bottom w:val="double" w:sz="4" w:space="0" w:color="auto"/>
            </w:tcBorders>
          </w:tcPr>
          <w:p w14:paraId="77704909" w14:textId="77777777" w:rsidR="00776136" w:rsidRPr="00410319" w:rsidRDefault="00776136" w:rsidP="00B13226">
            <w:pPr>
              <w:rPr>
                <w:rFonts w:asciiTheme="minorHAnsi" w:hAnsiTheme="minorHAnsi"/>
                <w:sz w:val="22"/>
                <w:szCs w:val="22"/>
                <w:lang w:val="gl-ES"/>
              </w:rPr>
            </w:pPr>
          </w:p>
        </w:tc>
      </w:tr>
      <w:tr w:rsidR="00FD0CFB" w:rsidRPr="00410319" w14:paraId="5860E89E" w14:textId="77777777" w:rsidTr="00C97C6A">
        <w:trPr>
          <w:trHeight w:val="680"/>
          <w:jc w:val="center"/>
        </w:trPr>
        <w:tc>
          <w:tcPr>
            <w:tcW w:w="10206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13580C3" w14:textId="77777777" w:rsidR="00327F16" w:rsidRPr="00410319" w:rsidRDefault="003A6FAC" w:rsidP="003139F0">
            <w:pPr>
              <w:jc w:val="left"/>
              <w:rPr>
                <w:rFonts w:asciiTheme="minorHAnsi" w:hAnsiTheme="minorHAnsi"/>
                <w:szCs w:val="24"/>
                <w:lang w:val="gl-ES"/>
              </w:rPr>
            </w:pPr>
            <w:r>
              <w:rPr>
                <w:rFonts w:asciiTheme="minorHAnsi" w:hAnsiTheme="minorHAnsi"/>
                <w:b/>
                <w:szCs w:val="24"/>
                <w:lang w:val="gl-ES"/>
              </w:rPr>
              <w:t>PROXECTO DE ACTIVIDADES DOCENTES</w:t>
            </w:r>
            <w:r w:rsidR="00701547">
              <w:rPr>
                <w:rFonts w:asciiTheme="minorHAnsi" w:hAnsiTheme="minorHAnsi"/>
                <w:szCs w:val="24"/>
                <w:lang w:val="gl-ES"/>
              </w:rPr>
              <w:t xml:space="preserve">: </w:t>
            </w:r>
            <w:r w:rsidR="003E6E79">
              <w:rPr>
                <w:rFonts w:asciiTheme="minorHAnsi" w:hAnsiTheme="minorHAnsi"/>
                <w:sz w:val="20"/>
                <w:lang w:val="gl-ES"/>
              </w:rPr>
              <w:t>Máximo</w:t>
            </w:r>
            <w:r w:rsidR="00701547" w:rsidRPr="00701547">
              <w:rPr>
                <w:rFonts w:asciiTheme="minorHAnsi" w:hAnsiTheme="minorHAnsi"/>
                <w:sz w:val="20"/>
                <w:lang w:val="gl-ES"/>
              </w:rPr>
              <w:t xml:space="preserve"> 50 puntos</w:t>
            </w:r>
          </w:p>
          <w:p w14:paraId="6C9983C4" w14:textId="5536B51C" w:rsidR="00FD0CFB" w:rsidRPr="00E66320" w:rsidRDefault="00327F16" w:rsidP="003E6E79">
            <w:pPr>
              <w:jc w:val="left"/>
              <w:rPr>
                <w:rFonts w:asciiTheme="minorHAnsi" w:hAnsiTheme="minorHAnsi"/>
                <w:color w:val="808080" w:themeColor="background1" w:themeShade="80"/>
                <w:sz w:val="18"/>
                <w:szCs w:val="18"/>
              </w:rPr>
            </w:pPr>
            <w:r w:rsidRPr="00E66320">
              <w:rPr>
                <w:rFonts w:asciiTheme="minorHAnsi" w:hAnsiTheme="minorHAnsi"/>
                <w:color w:val="808080" w:themeColor="background1" w:themeShade="80"/>
                <w:sz w:val="18"/>
                <w:szCs w:val="18"/>
              </w:rPr>
              <w:t>Proyecto de actividades docentes</w:t>
            </w:r>
            <w:r w:rsidR="00701547" w:rsidRPr="00E66320">
              <w:rPr>
                <w:rFonts w:asciiTheme="minorHAnsi" w:hAnsiTheme="minorHAnsi"/>
                <w:color w:val="808080" w:themeColor="background1" w:themeShade="80"/>
                <w:sz w:val="18"/>
                <w:szCs w:val="18"/>
              </w:rPr>
              <w:t>:</w:t>
            </w:r>
            <w:r w:rsidR="006E3DD7" w:rsidRPr="00E66320">
              <w:rPr>
                <w:rFonts w:asciiTheme="minorHAnsi" w:hAnsiTheme="minorHAnsi"/>
                <w:color w:val="808080" w:themeColor="background1" w:themeShade="80"/>
                <w:sz w:val="18"/>
                <w:szCs w:val="18"/>
              </w:rPr>
              <w:t xml:space="preserve"> </w:t>
            </w:r>
            <w:r w:rsidR="003E6E79" w:rsidRPr="00E66320">
              <w:rPr>
                <w:rFonts w:asciiTheme="minorHAnsi" w:hAnsiTheme="minorHAnsi"/>
                <w:color w:val="808080" w:themeColor="background1" w:themeShade="80"/>
                <w:sz w:val="18"/>
                <w:szCs w:val="18"/>
              </w:rPr>
              <w:t>Máximo</w:t>
            </w:r>
            <w:r w:rsidR="00701547" w:rsidRPr="00E66320">
              <w:rPr>
                <w:rFonts w:asciiTheme="minorHAnsi" w:hAnsiTheme="minorHAnsi"/>
                <w:color w:val="808080" w:themeColor="background1" w:themeShade="80"/>
                <w:sz w:val="18"/>
                <w:szCs w:val="18"/>
              </w:rPr>
              <w:t xml:space="preserve"> 50 puntos</w:t>
            </w:r>
          </w:p>
        </w:tc>
      </w:tr>
      <w:tr w:rsidR="00FD0CFB" w:rsidRPr="00410319" w14:paraId="43E813BE" w14:textId="77777777" w:rsidTr="005F4A32">
        <w:trPr>
          <w:trHeight w:val="1361"/>
          <w:jc w:val="center"/>
        </w:trPr>
        <w:tc>
          <w:tcPr>
            <w:tcW w:w="10206" w:type="dxa"/>
            <w:gridSpan w:val="6"/>
            <w:tcBorders>
              <w:top w:val="double" w:sz="4" w:space="0" w:color="auto"/>
            </w:tcBorders>
            <w:tcMar>
              <w:top w:w="113" w:type="dxa"/>
            </w:tcMar>
          </w:tcPr>
          <w:p w14:paraId="76412E95" w14:textId="416852A6" w:rsidR="001B7454" w:rsidRPr="007B762B" w:rsidRDefault="001B7454" w:rsidP="00B13226">
            <w:pPr>
              <w:rPr>
                <w:rFonts w:asciiTheme="minorHAnsi" w:hAnsiTheme="minorHAnsi"/>
                <w:sz w:val="20"/>
                <w:lang w:val="gl-ES"/>
              </w:rPr>
            </w:pPr>
            <w:r w:rsidRPr="007B762B">
              <w:rPr>
                <w:rFonts w:asciiTheme="minorHAnsi" w:hAnsiTheme="minorHAnsi"/>
                <w:sz w:val="20"/>
                <w:lang w:val="gl-ES"/>
              </w:rPr>
              <w:t>A comisión acorda</w:t>
            </w:r>
            <w:r w:rsidR="00CE48B8">
              <w:rPr>
                <w:rFonts w:asciiTheme="minorHAnsi" w:hAnsiTheme="minorHAnsi"/>
                <w:sz w:val="20"/>
                <w:lang w:val="gl-ES"/>
              </w:rPr>
              <w:t xml:space="preserve"> </w:t>
            </w:r>
            <w:r w:rsidR="002A15BA" w:rsidRPr="007B762B">
              <w:rPr>
                <w:rFonts w:asciiTheme="minorHAnsi" w:hAnsiTheme="minorHAnsi"/>
                <w:sz w:val="20"/>
                <w:lang w:val="gl-ES"/>
              </w:rPr>
              <w:t>realizar a avaliación do</w:t>
            </w:r>
            <w:r w:rsidRPr="007B762B">
              <w:rPr>
                <w:rFonts w:asciiTheme="minorHAnsi" w:hAnsiTheme="minorHAnsi"/>
                <w:sz w:val="20"/>
                <w:lang w:val="gl-ES"/>
              </w:rPr>
              <w:t xml:space="preserve"> proxecto de actividades docentes consonte aos seguintes apartados</w:t>
            </w:r>
            <w:r w:rsidR="002A15BA" w:rsidRPr="007B762B">
              <w:rPr>
                <w:rFonts w:asciiTheme="minorHAnsi" w:hAnsiTheme="minorHAnsi"/>
                <w:sz w:val="20"/>
                <w:lang w:val="gl-ES"/>
              </w:rPr>
              <w:t xml:space="preserve"> de puntuación</w:t>
            </w:r>
            <w:r w:rsidRPr="007B762B">
              <w:rPr>
                <w:rFonts w:asciiTheme="minorHAnsi" w:hAnsiTheme="minorHAnsi"/>
                <w:sz w:val="20"/>
                <w:lang w:val="gl-ES"/>
              </w:rPr>
              <w:t>:</w:t>
            </w:r>
          </w:p>
          <w:p w14:paraId="683B9BBD" w14:textId="77777777" w:rsidR="0067468D" w:rsidRDefault="001B7454" w:rsidP="00B13226">
            <w:pPr>
              <w:rPr>
                <w:rFonts w:asciiTheme="minorHAnsi" w:hAnsiTheme="minorHAnsi"/>
                <w:color w:val="808080" w:themeColor="background1" w:themeShade="80"/>
                <w:sz w:val="16"/>
                <w:szCs w:val="16"/>
              </w:rPr>
            </w:pPr>
            <w:r w:rsidRPr="00E66320">
              <w:rPr>
                <w:rFonts w:asciiTheme="minorHAnsi" w:hAnsiTheme="minorHAnsi"/>
                <w:color w:val="808080" w:themeColor="background1" w:themeShade="80"/>
                <w:sz w:val="16"/>
                <w:szCs w:val="16"/>
              </w:rPr>
              <w:t xml:space="preserve">La comisión acuerda </w:t>
            </w:r>
            <w:r w:rsidR="002A15BA" w:rsidRPr="00E66320">
              <w:rPr>
                <w:rFonts w:asciiTheme="minorHAnsi" w:hAnsiTheme="minorHAnsi"/>
                <w:color w:val="808080" w:themeColor="background1" w:themeShade="80"/>
                <w:sz w:val="16"/>
                <w:szCs w:val="16"/>
              </w:rPr>
              <w:t>realizar la evaluación del proyecto de actividades docentes conforme a los siguientes apartados de puntuación:</w:t>
            </w:r>
          </w:p>
          <w:p w14:paraId="4B52D5FC" w14:textId="741EA5AF" w:rsidR="00E27F9C" w:rsidRPr="00E66320" w:rsidRDefault="00E27F9C" w:rsidP="00B13226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21726A" w:rsidRPr="00410319" w14:paraId="6400D552" w14:textId="77777777" w:rsidTr="005F4A32">
        <w:trPr>
          <w:gridBefore w:val="2"/>
          <w:gridAfter w:val="1"/>
          <w:wBefore w:w="851" w:type="dxa"/>
          <w:wAfter w:w="850" w:type="dxa"/>
          <w:trHeight w:val="227"/>
          <w:jc w:val="center"/>
        </w:trPr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85" w:type="dxa"/>
            </w:tcMar>
            <w:vAlign w:val="center"/>
          </w:tcPr>
          <w:p w14:paraId="394A28C8" w14:textId="77777777" w:rsidR="0021726A" w:rsidRPr="00297E2D" w:rsidRDefault="0021726A" w:rsidP="0021726A">
            <w:pPr>
              <w:jc w:val="center"/>
              <w:rPr>
                <w:rFonts w:asciiTheme="minorHAnsi" w:hAnsiTheme="minorHAnsi"/>
                <w:sz w:val="20"/>
                <w:lang w:val="gl-ES"/>
              </w:rPr>
            </w:pPr>
            <w:r w:rsidRPr="00297E2D">
              <w:rPr>
                <w:rFonts w:asciiTheme="minorHAnsi" w:hAnsiTheme="minorHAnsi"/>
                <w:sz w:val="20"/>
                <w:lang w:val="gl-ES"/>
              </w:rPr>
              <w:t>CRITERIO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0B4271" w14:textId="77777777" w:rsidR="0021726A" w:rsidRPr="00297E2D" w:rsidRDefault="0021726A" w:rsidP="0021726A">
            <w:pPr>
              <w:jc w:val="center"/>
              <w:rPr>
                <w:rFonts w:asciiTheme="minorHAnsi" w:hAnsiTheme="minorHAnsi"/>
                <w:sz w:val="20"/>
                <w:lang w:val="gl-ES"/>
              </w:rPr>
            </w:pPr>
            <w:r w:rsidRPr="00297E2D">
              <w:rPr>
                <w:rFonts w:asciiTheme="minorHAnsi" w:hAnsiTheme="minorHAnsi"/>
                <w:sz w:val="20"/>
                <w:lang w:val="gl-ES"/>
              </w:rPr>
              <w:t>PUNTUACIÓN</w:t>
            </w:r>
          </w:p>
        </w:tc>
      </w:tr>
      <w:tr w:rsidR="0021726A" w:rsidRPr="00410319" w14:paraId="4DFAA5D3" w14:textId="77777777" w:rsidTr="005F4A32">
        <w:trPr>
          <w:gridBefore w:val="2"/>
          <w:gridAfter w:val="1"/>
          <w:wBefore w:w="851" w:type="dxa"/>
          <w:wAfter w:w="850" w:type="dxa"/>
          <w:trHeight w:val="680"/>
          <w:jc w:val="center"/>
        </w:trPr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6A6A6" w:themeColor="background1" w:themeShade="A6"/>
              <w:right w:val="single" w:sz="4" w:space="0" w:color="auto"/>
            </w:tcBorders>
            <w:tcMar>
              <w:top w:w="85" w:type="dxa"/>
            </w:tcMar>
            <w:vAlign w:val="center"/>
          </w:tcPr>
          <w:p w14:paraId="0F0496C4" w14:textId="1915DE70" w:rsidR="0021726A" w:rsidRPr="005F4A32" w:rsidRDefault="007622BA" w:rsidP="007622BA">
            <w:pPr>
              <w:jc w:val="left"/>
              <w:rPr>
                <w:rFonts w:asciiTheme="minorHAnsi" w:hAnsiTheme="minorHAnsi"/>
                <w:b/>
                <w:sz w:val="20"/>
                <w:lang w:val="gl-ES"/>
              </w:rPr>
            </w:pPr>
            <w:r w:rsidRPr="005F4A32">
              <w:rPr>
                <w:rFonts w:asciiTheme="minorHAnsi" w:hAnsiTheme="minorHAnsi"/>
                <w:b/>
                <w:sz w:val="20"/>
                <w:lang w:val="gl-ES"/>
              </w:rPr>
              <w:t>Contido e adecuación do proxecto de actividades docentes á materia: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6A6A6" w:themeColor="background1" w:themeShade="A6"/>
              <w:right w:val="single" w:sz="4" w:space="0" w:color="auto"/>
            </w:tcBorders>
            <w:vAlign w:val="center"/>
          </w:tcPr>
          <w:p w14:paraId="3E1886DD" w14:textId="77777777" w:rsidR="0021726A" w:rsidRPr="000659C0" w:rsidRDefault="0021726A" w:rsidP="007622BA">
            <w:pPr>
              <w:jc w:val="center"/>
              <w:rPr>
                <w:rFonts w:asciiTheme="minorHAnsi" w:hAnsiTheme="minorHAnsi"/>
                <w:sz w:val="20"/>
                <w:lang w:val="gl-ES"/>
              </w:rPr>
            </w:pPr>
          </w:p>
        </w:tc>
      </w:tr>
      <w:tr w:rsidR="0021726A" w:rsidRPr="00040C7A" w14:paraId="0D0A396B" w14:textId="77777777" w:rsidTr="005F4A32">
        <w:trPr>
          <w:gridBefore w:val="2"/>
          <w:gridAfter w:val="1"/>
          <w:wBefore w:w="851" w:type="dxa"/>
          <w:wAfter w:w="850" w:type="dxa"/>
          <w:trHeight w:val="680"/>
          <w:jc w:val="center"/>
        </w:trPr>
        <w:tc>
          <w:tcPr>
            <w:tcW w:w="6946" w:type="dxa"/>
            <w:gridSpan w:val="2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auto"/>
            </w:tcBorders>
            <w:tcMar>
              <w:top w:w="85" w:type="dxa"/>
            </w:tcMar>
            <w:vAlign w:val="center"/>
          </w:tcPr>
          <w:p w14:paraId="23B86BD1" w14:textId="17F9D70F" w:rsidR="0021726A" w:rsidRPr="00040C7A" w:rsidRDefault="007622BA" w:rsidP="007622BA">
            <w:pPr>
              <w:jc w:val="left"/>
              <w:rPr>
                <w:rFonts w:asciiTheme="minorHAnsi" w:hAnsiTheme="minorHAnsi"/>
                <w:b/>
                <w:sz w:val="20"/>
                <w:lang w:val="pt-PT"/>
              </w:rPr>
            </w:pPr>
            <w:r w:rsidRPr="00E66320">
              <w:rPr>
                <w:rFonts w:asciiTheme="minorHAnsi" w:hAnsiTheme="minorHAnsi"/>
                <w:b/>
                <w:sz w:val="20"/>
                <w:lang w:val="gl-ES"/>
              </w:rPr>
              <w:t xml:space="preserve">Claridade expositiva do proxecto de actividades </w:t>
            </w:r>
            <w:r w:rsidRPr="00040C7A">
              <w:rPr>
                <w:rFonts w:asciiTheme="minorHAnsi" w:hAnsiTheme="minorHAnsi"/>
                <w:b/>
                <w:sz w:val="20"/>
                <w:lang w:val="pt-PT"/>
              </w:rPr>
              <w:t>docentes:</w:t>
            </w:r>
          </w:p>
        </w:tc>
        <w:tc>
          <w:tcPr>
            <w:tcW w:w="1559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auto"/>
            </w:tcBorders>
            <w:vAlign w:val="center"/>
          </w:tcPr>
          <w:p w14:paraId="750CF46F" w14:textId="77777777" w:rsidR="0021726A" w:rsidRPr="000659C0" w:rsidRDefault="0021726A" w:rsidP="007622BA">
            <w:pPr>
              <w:jc w:val="center"/>
              <w:rPr>
                <w:rFonts w:asciiTheme="minorHAnsi" w:hAnsiTheme="minorHAnsi"/>
                <w:sz w:val="20"/>
                <w:lang w:val="gl-ES"/>
              </w:rPr>
            </w:pPr>
          </w:p>
        </w:tc>
      </w:tr>
      <w:tr w:rsidR="0021726A" w:rsidRPr="00410319" w14:paraId="529440C0" w14:textId="77777777" w:rsidTr="005F4A32">
        <w:trPr>
          <w:gridBefore w:val="2"/>
          <w:gridAfter w:val="1"/>
          <w:wBefore w:w="851" w:type="dxa"/>
          <w:wAfter w:w="850" w:type="dxa"/>
          <w:trHeight w:val="680"/>
          <w:jc w:val="center"/>
        </w:trPr>
        <w:tc>
          <w:tcPr>
            <w:tcW w:w="6946" w:type="dxa"/>
            <w:gridSpan w:val="2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</w:tcMar>
            <w:vAlign w:val="center"/>
          </w:tcPr>
          <w:p w14:paraId="5C497158" w14:textId="40D421AE" w:rsidR="0021726A" w:rsidRPr="005F4A32" w:rsidRDefault="007622BA" w:rsidP="007622BA">
            <w:pPr>
              <w:jc w:val="left"/>
              <w:rPr>
                <w:rFonts w:asciiTheme="minorHAnsi" w:hAnsiTheme="minorHAnsi"/>
                <w:b/>
                <w:sz w:val="20"/>
              </w:rPr>
            </w:pPr>
            <w:r w:rsidRPr="00E66320">
              <w:rPr>
                <w:rFonts w:asciiTheme="minorHAnsi" w:hAnsiTheme="minorHAnsi"/>
                <w:b/>
                <w:sz w:val="20"/>
                <w:lang w:val="gl-ES"/>
              </w:rPr>
              <w:t>Capacidade de resposta as cuestión formuladas no</w:t>
            </w:r>
            <w:r w:rsidRPr="005F4A32">
              <w:rPr>
                <w:rFonts w:asciiTheme="minorHAnsi" w:hAnsiTheme="minorHAnsi"/>
                <w:b/>
                <w:sz w:val="20"/>
              </w:rPr>
              <w:t xml:space="preserve"> debate:</w:t>
            </w:r>
          </w:p>
        </w:tc>
        <w:tc>
          <w:tcPr>
            <w:tcW w:w="1559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88E3502" w14:textId="77777777" w:rsidR="0021726A" w:rsidRPr="000659C0" w:rsidRDefault="0021726A" w:rsidP="007622BA">
            <w:pPr>
              <w:jc w:val="center"/>
              <w:rPr>
                <w:rFonts w:asciiTheme="minorHAnsi" w:hAnsiTheme="minorHAnsi"/>
                <w:sz w:val="20"/>
                <w:lang w:val="gl-ES"/>
              </w:rPr>
            </w:pPr>
          </w:p>
        </w:tc>
      </w:tr>
      <w:tr w:rsidR="004D363F" w:rsidRPr="00410319" w14:paraId="27FE61C2" w14:textId="77777777" w:rsidTr="005F4A32">
        <w:trPr>
          <w:gridBefore w:val="2"/>
          <w:gridAfter w:val="1"/>
          <w:wBefore w:w="851" w:type="dxa"/>
          <w:wAfter w:w="850" w:type="dxa"/>
          <w:trHeight w:val="567"/>
          <w:jc w:val="center"/>
        </w:trPr>
        <w:tc>
          <w:tcPr>
            <w:tcW w:w="6946" w:type="dxa"/>
            <w:gridSpan w:val="2"/>
            <w:tcBorders>
              <w:top w:val="single" w:sz="4" w:space="0" w:color="auto"/>
              <w:right w:val="single" w:sz="8" w:space="0" w:color="auto"/>
            </w:tcBorders>
            <w:tcMar>
              <w:top w:w="85" w:type="dxa"/>
            </w:tcMar>
          </w:tcPr>
          <w:p w14:paraId="275D4D8A" w14:textId="502CBA46" w:rsidR="004D363F" w:rsidRPr="005F4A32" w:rsidRDefault="004D363F" w:rsidP="005F4A32">
            <w:pPr>
              <w:jc w:val="right"/>
              <w:rPr>
                <w:rFonts w:asciiTheme="minorHAnsi" w:hAnsiTheme="minorHAnsi"/>
                <w:b/>
                <w:sz w:val="20"/>
              </w:rPr>
            </w:pPr>
            <w:r w:rsidRPr="005F4A32">
              <w:rPr>
                <w:rFonts w:asciiTheme="minorHAnsi" w:hAnsiTheme="minorHAnsi"/>
                <w:b/>
                <w:sz w:val="20"/>
              </w:rPr>
              <w:t>TOTAL PTOS. (P.A.D.)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745C1B" w14:textId="77777777" w:rsidR="004D363F" w:rsidRPr="005F4A32" w:rsidRDefault="004D363F" w:rsidP="004D363F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gl-ES"/>
              </w:rPr>
            </w:pPr>
          </w:p>
        </w:tc>
      </w:tr>
      <w:tr w:rsidR="007622BA" w:rsidRPr="00410319" w14:paraId="6002EA46" w14:textId="77777777" w:rsidTr="00523AA1">
        <w:trPr>
          <w:trHeight w:val="18"/>
          <w:jc w:val="center"/>
        </w:trPr>
        <w:tc>
          <w:tcPr>
            <w:tcW w:w="10206" w:type="dxa"/>
            <w:gridSpan w:val="6"/>
            <w:tcBorders>
              <w:bottom w:val="double" w:sz="4" w:space="0" w:color="auto"/>
            </w:tcBorders>
            <w:tcMar>
              <w:top w:w="85" w:type="dxa"/>
            </w:tcMar>
            <w:vAlign w:val="center"/>
          </w:tcPr>
          <w:p w14:paraId="342DE6FB" w14:textId="77777777" w:rsidR="00776136" w:rsidRPr="000659C0" w:rsidRDefault="00776136" w:rsidP="005F4A32">
            <w:pPr>
              <w:jc w:val="left"/>
              <w:rPr>
                <w:rFonts w:asciiTheme="minorHAnsi" w:hAnsiTheme="minorHAnsi"/>
                <w:sz w:val="20"/>
                <w:lang w:val="gl-ES"/>
              </w:rPr>
            </w:pPr>
          </w:p>
        </w:tc>
      </w:tr>
      <w:tr w:rsidR="00BA031D" w:rsidRPr="00410319" w14:paraId="60154066" w14:textId="77777777" w:rsidTr="005F4A32">
        <w:trPr>
          <w:trHeight w:val="680"/>
          <w:jc w:val="center"/>
        </w:trPr>
        <w:tc>
          <w:tcPr>
            <w:tcW w:w="10206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C84FA57" w14:textId="77777777" w:rsidR="00BA031D" w:rsidRPr="00410319" w:rsidRDefault="003A6FAC" w:rsidP="003A6FAC">
            <w:pPr>
              <w:jc w:val="left"/>
              <w:rPr>
                <w:rFonts w:asciiTheme="minorHAnsi" w:hAnsiTheme="minorHAnsi"/>
                <w:szCs w:val="24"/>
                <w:lang w:val="gl-ES"/>
              </w:rPr>
            </w:pPr>
            <w:r>
              <w:rPr>
                <w:rFonts w:asciiTheme="minorHAnsi" w:hAnsiTheme="minorHAnsi"/>
                <w:b/>
                <w:szCs w:val="24"/>
                <w:lang w:val="gl-ES"/>
              </w:rPr>
              <w:t>PROXECTO INVESTIGADOR</w:t>
            </w:r>
            <w:r>
              <w:rPr>
                <w:rFonts w:asciiTheme="minorHAnsi" w:hAnsiTheme="minorHAnsi"/>
                <w:szCs w:val="24"/>
                <w:lang w:val="gl-ES"/>
              </w:rPr>
              <w:t>:</w:t>
            </w:r>
            <w:r w:rsidRPr="003A6FAC">
              <w:rPr>
                <w:rFonts w:asciiTheme="minorHAnsi" w:hAnsiTheme="minorHAnsi"/>
                <w:sz w:val="20"/>
                <w:lang w:val="gl-ES"/>
              </w:rPr>
              <w:t xml:space="preserve"> </w:t>
            </w:r>
            <w:r w:rsidR="004755F2">
              <w:rPr>
                <w:rFonts w:asciiTheme="minorHAnsi" w:hAnsiTheme="minorHAnsi"/>
                <w:sz w:val="20"/>
                <w:lang w:val="gl-ES"/>
              </w:rPr>
              <w:t>Máximo</w:t>
            </w:r>
            <w:r w:rsidRPr="003A6FAC">
              <w:rPr>
                <w:rFonts w:asciiTheme="minorHAnsi" w:hAnsiTheme="minorHAnsi"/>
                <w:sz w:val="20"/>
                <w:lang w:val="gl-ES"/>
              </w:rPr>
              <w:t xml:space="preserve"> 50 puntos</w:t>
            </w:r>
          </w:p>
          <w:p w14:paraId="3484A75C" w14:textId="77777777" w:rsidR="00BA031D" w:rsidRPr="00354497" w:rsidRDefault="00BA031D" w:rsidP="004755F2">
            <w:pPr>
              <w:jc w:val="left"/>
              <w:rPr>
                <w:rFonts w:asciiTheme="minorHAnsi" w:hAnsiTheme="minorHAnsi"/>
                <w:color w:val="808080" w:themeColor="background1" w:themeShade="80"/>
                <w:sz w:val="18"/>
                <w:szCs w:val="18"/>
              </w:rPr>
            </w:pPr>
            <w:r w:rsidRPr="00354497">
              <w:rPr>
                <w:rFonts w:asciiTheme="minorHAnsi" w:hAnsiTheme="minorHAnsi"/>
                <w:color w:val="808080" w:themeColor="background1" w:themeShade="80"/>
                <w:sz w:val="18"/>
                <w:szCs w:val="18"/>
              </w:rPr>
              <w:t>Proyecto Investigador</w:t>
            </w:r>
            <w:r w:rsidR="003A6FAC" w:rsidRPr="00354497">
              <w:rPr>
                <w:rFonts w:asciiTheme="minorHAnsi" w:hAnsiTheme="minorHAnsi"/>
                <w:color w:val="808080" w:themeColor="background1" w:themeShade="80"/>
                <w:sz w:val="18"/>
                <w:szCs w:val="18"/>
              </w:rPr>
              <w:t xml:space="preserve">: </w:t>
            </w:r>
            <w:r w:rsidR="004755F2" w:rsidRPr="00354497">
              <w:rPr>
                <w:rFonts w:asciiTheme="minorHAnsi" w:hAnsiTheme="minorHAnsi"/>
                <w:color w:val="808080" w:themeColor="background1" w:themeShade="80"/>
                <w:sz w:val="18"/>
                <w:szCs w:val="18"/>
              </w:rPr>
              <w:t>Máximo</w:t>
            </w:r>
            <w:r w:rsidR="003A6FAC" w:rsidRPr="00354497">
              <w:rPr>
                <w:rFonts w:asciiTheme="minorHAnsi" w:hAnsiTheme="minorHAnsi"/>
                <w:color w:val="808080" w:themeColor="background1" w:themeShade="80"/>
                <w:sz w:val="18"/>
                <w:szCs w:val="18"/>
              </w:rPr>
              <w:t xml:space="preserve"> 50 puntos</w:t>
            </w:r>
          </w:p>
        </w:tc>
      </w:tr>
      <w:tr w:rsidR="006D6FA9" w:rsidRPr="00410319" w14:paraId="048067D4" w14:textId="77777777" w:rsidTr="009C6DF1">
        <w:trPr>
          <w:trHeight w:val="1361"/>
          <w:jc w:val="center"/>
        </w:trPr>
        <w:tc>
          <w:tcPr>
            <w:tcW w:w="10206" w:type="dxa"/>
            <w:gridSpan w:val="6"/>
            <w:tcBorders>
              <w:top w:val="double" w:sz="4" w:space="0" w:color="auto"/>
            </w:tcBorders>
            <w:tcMar>
              <w:top w:w="113" w:type="dxa"/>
            </w:tcMar>
          </w:tcPr>
          <w:p w14:paraId="6406C7A3" w14:textId="7321FF3E" w:rsidR="006D6FA9" w:rsidRPr="007B762B" w:rsidRDefault="006D6FA9" w:rsidP="009C6DF1">
            <w:pPr>
              <w:rPr>
                <w:rFonts w:asciiTheme="minorHAnsi" w:hAnsiTheme="minorHAnsi"/>
                <w:sz w:val="20"/>
                <w:lang w:val="gl-ES"/>
              </w:rPr>
            </w:pPr>
            <w:r w:rsidRPr="007B762B">
              <w:rPr>
                <w:rFonts w:asciiTheme="minorHAnsi" w:hAnsiTheme="minorHAnsi"/>
                <w:sz w:val="20"/>
                <w:lang w:val="gl-ES"/>
              </w:rPr>
              <w:t>A comisión acord</w:t>
            </w:r>
            <w:r w:rsidR="00CE48B8">
              <w:rPr>
                <w:rFonts w:asciiTheme="minorHAnsi" w:hAnsiTheme="minorHAnsi"/>
                <w:sz w:val="20"/>
                <w:lang w:val="gl-ES"/>
              </w:rPr>
              <w:t>a</w:t>
            </w:r>
            <w:r w:rsidRPr="007B762B">
              <w:rPr>
                <w:rFonts w:asciiTheme="minorHAnsi" w:hAnsiTheme="minorHAnsi"/>
                <w:sz w:val="20"/>
                <w:lang w:val="gl-ES"/>
              </w:rPr>
              <w:t xml:space="preserve"> realizar a avaliación do proxecto investigador consonte aos seguintes apartados de puntuación:</w:t>
            </w:r>
          </w:p>
          <w:p w14:paraId="2D340A1A" w14:textId="77777777" w:rsidR="006D6FA9" w:rsidRDefault="006D6FA9">
            <w:pPr>
              <w:rPr>
                <w:rFonts w:asciiTheme="minorHAnsi" w:hAnsiTheme="minorHAnsi"/>
                <w:color w:val="808080" w:themeColor="background1" w:themeShade="80"/>
                <w:sz w:val="16"/>
                <w:szCs w:val="16"/>
              </w:rPr>
            </w:pPr>
            <w:r w:rsidRPr="00354497">
              <w:rPr>
                <w:rFonts w:asciiTheme="minorHAnsi" w:hAnsiTheme="minorHAnsi"/>
                <w:color w:val="808080" w:themeColor="background1" w:themeShade="80"/>
                <w:sz w:val="16"/>
                <w:szCs w:val="16"/>
              </w:rPr>
              <w:t>La comisión acuerda realizar la evaluación del proyecto investigador conforme a los siguientes apartados de puntuación:</w:t>
            </w:r>
          </w:p>
          <w:p w14:paraId="7D1E371B" w14:textId="77777777" w:rsidR="003B40CA" w:rsidRDefault="003B40CA" w:rsidP="003B40CA">
            <w:pPr>
              <w:tabs>
                <w:tab w:val="left" w:pos="8192"/>
              </w:tabs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ab/>
            </w:r>
          </w:p>
          <w:p w14:paraId="35414692" w14:textId="77777777" w:rsidR="003B40CA" w:rsidRDefault="003B40CA" w:rsidP="003B40CA">
            <w:pPr>
              <w:tabs>
                <w:tab w:val="left" w:pos="8192"/>
              </w:tabs>
              <w:rPr>
                <w:rFonts w:asciiTheme="minorHAnsi" w:hAnsiTheme="minorHAnsi"/>
                <w:sz w:val="18"/>
                <w:szCs w:val="18"/>
              </w:rPr>
            </w:pPr>
          </w:p>
          <w:p w14:paraId="5A41C6CE" w14:textId="77777777" w:rsidR="003B40CA" w:rsidRDefault="003B40CA" w:rsidP="003B40CA">
            <w:pPr>
              <w:tabs>
                <w:tab w:val="left" w:pos="8192"/>
              </w:tabs>
              <w:rPr>
                <w:rFonts w:asciiTheme="minorHAnsi" w:hAnsiTheme="minorHAnsi"/>
                <w:sz w:val="18"/>
                <w:szCs w:val="18"/>
              </w:rPr>
            </w:pPr>
          </w:p>
          <w:p w14:paraId="7325998B" w14:textId="40745DEA" w:rsidR="003B40CA" w:rsidRPr="003B40CA" w:rsidRDefault="003B40CA" w:rsidP="003B40CA">
            <w:pPr>
              <w:tabs>
                <w:tab w:val="left" w:pos="8192"/>
              </w:tabs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6D6FA9" w:rsidRPr="00410319" w14:paraId="77F8F9EE" w14:textId="77777777" w:rsidTr="009C6DF1">
        <w:trPr>
          <w:gridBefore w:val="2"/>
          <w:gridAfter w:val="1"/>
          <w:wBefore w:w="851" w:type="dxa"/>
          <w:wAfter w:w="850" w:type="dxa"/>
          <w:trHeight w:val="227"/>
          <w:jc w:val="center"/>
        </w:trPr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85" w:type="dxa"/>
            </w:tcMar>
            <w:vAlign w:val="center"/>
          </w:tcPr>
          <w:p w14:paraId="35E45B7E" w14:textId="77777777" w:rsidR="006D6FA9" w:rsidRPr="00297E2D" w:rsidRDefault="006D6FA9" w:rsidP="009C6DF1">
            <w:pPr>
              <w:jc w:val="center"/>
              <w:rPr>
                <w:rFonts w:asciiTheme="minorHAnsi" w:hAnsiTheme="minorHAnsi"/>
                <w:sz w:val="20"/>
                <w:lang w:val="gl-ES"/>
              </w:rPr>
            </w:pPr>
            <w:r w:rsidRPr="00297E2D">
              <w:rPr>
                <w:rFonts w:asciiTheme="minorHAnsi" w:hAnsiTheme="minorHAnsi"/>
                <w:sz w:val="20"/>
                <w:lang w:val="gl-ES"/>
              </w:rPr>
              <w:t>CRITERIO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96CB11" w14:textId="77777777" w:rsidR="006D6FA9" w:rsidRPr="00297E2D" w:rsidRDefault="006D6FA9" w:rsidP="009C6DF1">
            <w:pPr>
              <w:jc w:val="center"/>
              <w:rPr>
                <w:rFonts w:asciiTheme="minorHAnsi" w:hAnsiTheme="minorHAnsi"/>
                <w:sz w:val="20"/>
                <w:lang w:val="gl-ES"/>
              </w:rPr>
            </w:pPr>
            <w:r w:rsidRPr="00297E2D">
              <w:rPr>
                <w:rFonts w:asciiTheme="minorHAnsi" w:hAnsiTheme="minorHAnsi"/>
                <w:sz w:val="20"/>
                <w:lang w:val="gl-ES"/>
              </w:rPr>
              <w:t>PUNTUACIÓN</w:t>
            </w:r>
          </w:p>
        </w:tc>
      </w:tr>
      <w:tr w:rsidR="006D6FA9" w:rsidRPr="00410319" w14:paraId="1CDCCFF6" w14:textId="77777777" w:rsidTr="009C6DF1">
        <w:trPr>
          <w:gridBefore w:val="2"/>
          <w:gridAfter w:val="1"/>
          <w:wBefore w:w="851" w:type="dxa"/>
          <w:wAfter w:w="850" w:type="dxa"/>
          <w:trHeight w:val="680"/>
          <w:jc w:val="center"/>
        </w:trPr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6A6A6" w:themeColor="background1" w:themeShade="A6"/>
              <w:right w:val="single" w:sz="4" w:space="0" w:color="auto"/>
            </w:tcBorders>
            <w:tcMar>
              <w:top w:w="85" w:type="dxa"/>
            </w:tcMar>
            <w:vAlign w:val="center"/>
          </w:tcPr>
          <w:p w14:paraId="16F03284" w14:textId="5B2626FA" w:rsidR="006D6FA9" w:rsidRDefault="006D6FA9">
            <w:pPr>
              <w:jc w:val="left"/>
              <w:rPr>
                <w:rFonts w:asciiTheme="minorHAnsi" w:hAnsiTheme="minorHAnsi"/>
                <w:b/>
                <w:sz w:val="20"/>
                <w:lang w:val="gl-ES"/>
              </w:rPr>
            </w:pPr>
            <w:r w:rsidRPr="009C6DF1">
              <w:rPr>
                <w:rFonts w:asciiTheme="minorHAnsi" w:hAnsiTheme="minorHAnsi"/>
                <w:b/>
                <w:sz w:val="20"/>
                <w:lang w:val="gl-ES"/>
              </w:rPr>
              <w:t xml:space="preserve">Contido e adecuación do proxecto </w:t>
            </w:r>
            <w:r w:rsidR="00A4597C">
              <w:rPr>
                <w:rFonts w:asciiTheme="minorHAnsi" w:hAnsiTheme="minorHAnsi"/>
                <w:b/>
                <w:sz w:val="20"/>
                <w:lang w:val="gl-ES"/>
              </w:rPr>
              <w:t>investigador</w:t>
            </w:r>
            <w:r w:rsidRPr="009C6DF1">
              <w:rPr>
                <w:rFonts w:asciiTheme="minorHAnsi" w:hAnsiTheme="minorHAnsi"/>
                <w:b/>
                <w:sz w:val="20"/>
                <w:lang w:val="gl-ES"/>
              </w:rPr>
              <w:t>:</w:t>
            </w:r>
          </w:p>
          <w:p w14:paraId="2599067D" w14:textId="09DED824" w:rsidR="00A4597C" w:rsidRPr="00097E7A" w:rsidRDefault="00A4597C">
            <w:pPr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097E7A">
              <w:rPr>
                <w:rFonts w:asciiTheme="minorHAnsi" w:hAnsiTheme="minorHAnsi"/>
                <w:color w:val="A6A6A6" w:themeColor="background1" w:themeShade="A6"/>
                <w:sz w:val="16"/>
                <w:szCs w:val="16"/>
              </w:rPr>
              <w:t>Contenido y adecuación del proyecto investigador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6A6A6" w:themeColor="background1" w:themeShade="A6"/>
              <w:right w:val="single" w:sz="4" w:space="0" w:color="auto"/>
            </w:tcBorders>
            <w:vAlign w:val="center"/>
          </w:tcPr>
          <w:p w14:paraId="7A9AB9F4" w14:textId="77777777" w:rsidR="006D6FA9" w:rsidRPr="000659C0" w:rsidRDefault="006D6FA9" w:rsidP="009C6DF1">
            <w:pPr>
              <w:jc w:val="center"/>
              <w:rPr>
                <w:rFonts w:asciiTheme="minorHAnsi" w:hAnsiTheme="minorHAnsi"/>
                <w:sz w:val="20"/>
                <w:lang w:val="gl-ES"/>
              </w:rPr>
            </w:pPr>
          </w:p>
        </w:tc>
      </w:tr>
      <w:tr w:rsidR="006D6FA9" w:rsidRPr="00410319" w14:paraId="2BE0F7FA" w14:textId="77777777" w:rsidTr="009C6DF1">
        <w:trPr>
          <w:gridBefore w:val="2"/>
          <w:gridAfter w:val="1"/>
          <w:wBefore w:w="851" w:type="dxa"/>
          <w:wAfter w:w="850" w:type="dxa"/>
          <w:trHeight w:val="680"/>
          <w:jc w:val="center"/>
        </w:trPr>
        <w:tc>
          <w:tcPr>
            <w:tcW w:w="6946" w:type="dxa"/>
            <w:gridSpan w:val="2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auto"/>
            </w:tcBorders>
            <w:tcMar>
              <w:top w:w="85" w:type="dxa"/>
            </w:tcMar>
            <w:vAlign w:val="center"/>
          </w:tcPr>
          <w:p w14:paraId="422D9F24" w14:textId="77777777" w:rsidR="006D6FA9" w:rsidRPr="00097E7A" w:rsidRDefault="006D6FA9">
            <w:pPr>
              <w:jc w:val="left"/>
              <w:rPr>
                <w:rFonts w:asciiTheme="minorHAnsi" w:hAnsiTheme="minorHAnsi"/>
                <w:b/>
                <w:sz w:val="20"/>
                <w:lang w:val="gl-ES"/>
              </w:rPr>
            </w:pPr>
            <w:r w:rsidRPr="00097E7A">
              <w:rPr>
                <w:rFonts w:asciiTheme="minorHAnsi" w:hAnsiTheme="minorHAnsi"/>
                <w:b/>
                <w:sz w:val="20"/>
                <w:lang w:val="gl-ES"/>
              </w:rPr>
              <w:t xml:space="preserve">Claridade expositiva do proxecto </w:t>
            </w:r>
            <w:r w:rsidR="00A4597C" w:rsidRPr="00097E7A">
              <w:rPr>
                <w:rFonts w:asciiTheme="minorHAnsi" w:hAnsiTheme="minorHAnsi"/>
                <w:b/>
                <w:sz w:val="20"/>
                <w:lang w:val="gl-ES"/>
              </w:rPr>
              <w:t>investigador</w:t>
            </w:r>
            <w:r w:rsidRPr="00097E7A">
              <w:rPr>
                <w:rFonts w:asciiTheme="minorHAnsi" w:hAnsiTheme="minorHAnsi"/>
                <w:b/>
                <w:sz w:val="20"/>
                <w:lang w:val="gl-ES"/>
              </w:rPr>
              <w:t>:</w:t>
            </w:r>
          </w:p>
          <w:p w14:paraId="5E22CFD4" w14:textId="1AF3B4AB" w:rsidR="00A4597C" w:rsidRPr="005F4A32" w:rsidRDefault="00A4597C">
            <w:pPr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5F4A32">
              <w:rPr>
                <w:rFonts w:asciiTheme="minorHAnsi" w:hAnsiTheme="minorHAnsi"/>
                <w:color w:val="A6A6A6" w:themeColor="background1" w:themeShade="A6"/>
                <w:sz w:val="16"/>
                <w:szCs w:val="16"/>
              </w:rPr>
              <w:t>Claridad expositiva del proyecto investigador:</w:t>
            </w:r>
          </w:p>
        </w:tc>
        <w:tc>
          <w:tcPr>
            <w:tcW w:w="1559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auto"/>
            </w:tcBorders>
            <w:vAlign w:val="center"/>
          </w:tcPr>
          <w:p w14:paraId="788BF272" w14:textId="77777777" w:rsidR="006D6FA9" w:rsidRPr="000659C0" w:rsidRDefault="006D6FA9" w:rsidP="009C6DF1">
            <w:pPr>
              <w:jc w:val="center"/>
              <w:rPr>
                <w:rFonts w:asciiTheme="minorHAnsi" w:hAnsiTheme="minorHAnsi"/>
                <w:sz w:val="20"/>
                <w:lang w:val="gl-ES"/>
              </w:rPr>
            </w:pPr>
          </w:p>
        </w:tc>
      </w:tr>
      <w:tr w:rsidR="006D6FA9" w:rsidRPr="00410319" w14:paraId="2E5E1EE5" w14:textId="77777777" w:rsidTr="005F4A32">
        <w:trPr>
          <w:gridBefore w:val="2"/>
          <w:gridAfter w:val="1"/>
          <w:wBefore w:w="851" w:type="dxa"/>
          <w:wAfter w:w="850" w:type="dxa"/>
          <w:trHeight w:val="680"/>
          <w:jc w:val="center"/>
        </w:trPr>
        <w:tc>
          <w:tcPr>
            <w:tcW w:w="6946" w:type="dxa"/>
            <w:gridSpan w:val="2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</w:tcMar>
            <w:vAlign w:val="center"/>
          </w:tcPr>
          <w:p w14:paraId="65423036" w14:textId="77777777" w:rsidR="006D6FA9" w:rsidRPr="00097E7A" w:rsidRDefault="006D6FA9" w:rsidP="009C6DF1">
            <w:pPr>
              <w:jc w:val="left"/>
              <w:rPr>
                <w:rFonts w:asciiTheme="minorHAnsi" w:hAnsiTheme="minorHAnsi"/>
                <w:b/>
                <w:sz w:val="20"/>
                <w:lang w:val="gl-ES"/>
              </w:rPr>
            </w:pPr>
            <w:r w:rsidRPr="00097E7A">
              <w:rPr>
                <w:rFonts w:asciiTheme="minorHAnsi" w:hAnsiTheme="minorHAnsi"/>
                <w:b/>
                <w:sz w:val="20"/>
                <w:lang w:val="gl-ES"/>
              </w:rPr>
              <w:t>Capacidade de resposta as cuestión formuladas no debate:</w:t>
            </w:r>
          </w:p>
          <w:p w14:paraId="7095EF55" w14:textId="581361E1" w:rsidR="00E05E3B" w:rsidRPr="005F4A32" w:rsidRDefault="00E05E3B" w:rsidP="009C6DF1">
            <w:pPr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5F4A32">
              <w:rPr>
                <w:rFonts w:asciiTheme="minorHAnsi" w:hAnsiTheme="minorHAnsi"/>
                <w:color w:val="A6A6A6" w:themeColor="background1" w:themeShade="A6"/>
                <w:sz w:val="16"/>
                <w:szCs w:val="16"/>
              </w:rPr>
              <w:t>Capacidad de respuesta a las cuestiones formuladas en el debate</w:t>
            </w:r>
          </w:p>
        </w:tc>
        <w:tc>
          <w:tcPr>
            <w:tcW w:w="1559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30B94F4" w14:textId="77777777" w:rsidR="006D6FA9" w:rsidRPr="000659C0" w:rsidRDefault="006D6FA9" w:rsidP="009C6DF1">
            <w:pPr>
              <w:jc w:val="center"/>
              <w:rPr>
                <w:rFonts w:asciiTheme="minorHAnsi" w:hAnsiTheme="minorHAnsi"/>
                <w:sz w:val="20"/>
                <w:lang w:val="gl-ES"/>
              </w:rPr>
            </w:pPr>
          </w:p>
        </w:tc>
      </w:tr>
      <w:tr w:rsidR="00D86569" w:rsidRPr="00410319" w14:paraId="37B411E7" w14:textId="77777777" w:rsidTr="005F4A32">
        <w:trPr>
          <w:gridBefore w:val="2"/>
          <w:gridAfter w:val="1"/>
          <w:wBefore w:w="851" w:type="dxa"/>
          <w:wAfter w:w="850" w:type="dxa"/>
          <w:trHeight w:val="567"/>
          <w:jc w:val="center"/>
        </w:trPr>
        <w:tc>
          <w:tcPr>
            <w:tcW w:w="6946" w:type="dxa"/>
            <w:gridSpan w:val="2"/>
            <w:tcBorders>
              <w:top w:val="single" w:sz="4" w:space="0" w:color="auto"/>
              <w:right w:val="single" w:sz="8" w:space="0" w:color="auto"/>
            </w:tcBorders>
            <w:tcMar>
              <w:top w:w="85" w:type="dxa"/>
            </w:tcMar>
          </w:tcPr>
          <w:p w14:paraId="6BD41141" w14:textId="528C4A63" w:rsidR="006D6FA9" w:rsidRPr="009C6DF1" w:rsidRDefault="00A4597C" w:rsidP="009C6DF1">
            <w:pPr>
              <w:jc w:val="right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TOTAL PTOS. (P.I</w:t>
            </w:r>
            <w:r w:rsidR="006D6FA9" w:rsidRPr="009C6DF1">
              <w:rPr>
                <w:rFonts w:asciiTheme="minorHAnsi" w:hAnsiTheme="minorHAnsi"/>
                <w:b/>
                <w:sz w:val="20"/>
              </w:rPr>
              <w:t>.)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A6D131" w14:textId="77777777" w:rsidR="006D6FA9" w:rsidRPr="009C6DF1" w:rsidRDefault="006D6FA9" w:rsidP="009C6DF1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gl-ES"/>
              </w:rPr>
            </w:pPr>
          </w:p>
        </w:tc>
      </w:tr>
      <w:tr w:rsidR="00D86569" w:rsidRPr="00410319" w14:paraId="3EA083AF" w14:textId="77777777" w:rsidTr="005F4A32">
        <w:trPr>
          <w:gridBefore w:val="2"/>
          <w:gridAfter w:val="1"/>
          <w:wBefore w:w="851" w:type="dxa"/>
          <w:wAfter w:w="850" w:type="dxa"/>
          <w:trHeight w:val="567"/>
          <w:jc w:val="center"/>
        </w:trPr>
        <w:tc>
          <w:tcPr>
            <w:tcW w:w="8505" w:type="dxa"/>
            <w:gridSpan w:val="3"/>
            <w:tcMar>
              <w:top w:w="85" w:type="dxa"/>
            </w:tcMar>
            <w:vAlign w:val="center"/>
          </w:tcPr>
          <w:p w14:paraId="45829BD1" w14:textId="77777777" w:rsidR="00D86569" w:rsidRPr="005F4A32" w:rsidRDefault="00D86569" w:rsidP="005F4A32">
            <w:pPr>
              <w:jc w:val="left"/>
              <w:rPr>
                <w:rFonts w:asciiTheme="minorHAnsi" w:hAnsiTheme="minorHAnsi"/>
                <w:sz w:val="18"/>
                <w:szCs w:val="18"/>
                <w:lang w:val="gl-ES"/>
              </w:rPr>
            </w:pPr>
          </w:p>
        </w:tc>
      </w:tr>
      <w:tr w:rsidR="003006FA" w:rsidRPr="00A60955" w14:paraId="177CEC3D" w14:textId="77777777" w:rsidTr="005F4A32">
        <w:trPr>
          <w:trHeight w:val="510"/>
          <w:jc w:val="center"/>
        </w:trPr>
        <w:tc>
          <w:tcPr>
            <w:tcW w:w="10206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tcMar>
              <w:top w:w="85" w:type="dxa"/>
            </w:tcMar>
            <w:vAlign w:val="center"/>
          </w:tcPr>
          <w:p w14:paraId="5090F059" w14:textId="77777777" w:rsidR="008A742A" w:rsidRDefault="00A60955" w:rsidP="0065796F">
            <w:pPr>
              <w:jc w:val="left"/>
              <w:rPr>
                <w:rFonts w:asciiTheme="minorHAnsi" w:hAnsiTheme="minorHAnsi"/>
                <w:b/>
                <w:sz w:val="22"/>
                <w:szCs w:val="22"/>
                <w:lang w:val="gl-ES"/>
              </w:rPr>
            </w:pPr>
            <w:r w:rsidRPr="00A60955">
              <w:rPr>
                <w:rFonts w:asciiTheme="minorHAnsi" w:hAnsiTheme="minorHAnsi"/>
                <w:b/>
                <w:sz w:val="22"/>
                <w:szCs w:val="22"/>
                <w:lang w:val="gl-ES"/>
              </w:rPr>
              <w:t>PUNTUACIÓN MÍNIMA</w:t>
            </w:r>
            <w:r w:rsidR="0065796F">
              <w:rPr>
                <w:rFonts w:asciiTheme="minorHAnsi" w:hAnsiTheme="minorHAnsi"/>
                <w:b/>
                <w:sz w:val="22"/>
                <w:szCs w:val="22"/>
                <w:lang w:val="gl-ES"/>
              </w:rPr>
              <w:t xml:space="preserve"> DE</w:t>
            </w:r>
            <w:r w:rsidRPr="00A60955">
              <w:rPr>
                <w:rFonts w:asciiTheme="minorHAnsi" w:hAnsiTheme="minorHAnsi"/>
                <w:b/>
                <w:sz w:val="22"/>
                <w:szCs w:val="22"/>
                <w:lang w:val="gl-ES"/>
              </w:rPr>
              <w:t xml:space="preserve"> </w:t>
            </w:r>
            <w:r w:rsidR="0065796F">
              <w:rPr>
                <w:rFonts w:asciiTheme="minorHAnsi" w:hAnsiTheme="minorHAnsi"/>
                <w:b/>
                <w:sz w:val="22"/>
                <w:szCs w:val="22"/>
                <w:lang w:val="gl-ES"/>
              </w:rPr>
              <w:t>SUPERACIÓN</w:t>
            </w:r>
            <w:r w:rsidRPr="00A60955">
              <w:rPr>
                <w:rFonts w:asciiTheme="minorHAnsi" w:hAnsiTheme="minorHAnsi"/>
                <w:b/>
                <w:sz w:val="22"/>
                <w:szCs w:val="22"/>
                <w:lang w:val="gl-ES"/>
              </w:rPr>
              <w:t xml:space="preserve"> DA </w:t>
            </w:r>
            <w:r w:rsidR="0065796F">
              <w:rPr>
                <w:rFonts w:asciiTheme="minorHAnsi" w:hAnsiTheme="minorHAnsi"/>
                <w:b/>
                <w:sz w:val="22"/>
                <w:szCs w:val="22"/>
                <w:lang w:val="gl-ES"/>
              </w:rPr>
              <w:t>SEGUNDA FASE</w:t>
            </w:r>
          </w:p>
          <w:p w14:paraId="359B0789" w14:textId="1D8D4B5D" w:rsidR="003006FA" w:rsidRPr="00A60955" w:rsidRDefault="008A742A" w:rsidP="0065796F">
            <w:pPr>
              <w:jc w:val="left"/>
              <w:rPr>
                <w:rFonts w:asciiTheme="minorHAnsi" w:hAnsiTheme="minorHAnsi"/>
                <w:b/>
                <w:sz w:val="22"/>
                <w:szCs w:val="22"/>
                <w:lang w:val="gl-E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gl-ES"/>
              </w:rPr>
              <w:t xml:space="preserve"> </w:t>
            </w:r>
            <w:r>
              <w:rPr>
                <w:rFonts w:asciiTheme="minorHAnsi" w:hAnsiTheme="minorHAnsi"/>
                <w:b/>
                <w:color w:val="7F7F7F" w:themeColor="text1" w:themeTint="80"/>
                <w:sz w:val="16"/>
                <w:szCs w:val="16"/>
                <w:lang w:val="gl-ES"/>
              </w:rPr>
              <w:t>PUNTUACIÓN MÍNIMA DE SUPERACIÓN DE LA SEGUNDA FASE</w:t>
            </w:r>
          </w:p>
        </w:tc>
      </w:tr>
      <w:tr w:rsidR="006F2B5E" w:rsidRPr="006F2B5E" w14:paraId="6E9D6DE7" w14:textId="77777777" w:rsidTr="000D3737">
        <w:trPr>
          <w:trHeight w:val="1247"/>
          <w:jc w:val="center"/>
        </w:trPr>
        <w:tc>
          <w:tcPr>
            <w:tcW w:w="10206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</w:tcMar>
          </w:tcPr>
          <w:p w14:paraId="479E4D7C" w14:textId="77777777" w:rsidR="006F2B5E" w:rsidRDefault="00C61C45" w:rsidP="009F13AA">
            <w:pPr>
              <w:jc w:val="left"/>
              <w:rPr>
                <w:rFonts w:ascii="Calibri" w:hAnsi="Calibri"/>
                <w:sz w:val="16"/>
                <w:szCs w:val="16"/>
                <w:lang w:val="gl-ES"/>
              </w:rPr>
            </w:pPr>
            <w:r w:rsidRPr="00D561AD">
              <w:rPr>
                <w:rFonts w:ascii="Calibri" w:hAnsi="Calibri"/>
                <w:sz w:val="16"/>
                <w:szCs w:val="16"/>
                <w:lang w:val="gl-ES"/>
              </w:rPr>
              <w:t xml:space="preserve">Tendo en conta o carácter eliminatorio de cada unha das fases, </w:t>
            </w:r>
            <w:r w:rsidR="009F13AA">
              <w:rPr>
                <w:rFonts w:ascii="Calibri" w:hAnsi="Calibri"/>
                <w:sz w:val="16"/>
                <w:szCs w:val="16"/>
                <w:lang w:val="gl-ES"/>
              </w:rPr>
              <w:t>indícase</w:t>
            </w:r>
            <w:r w:rsidRPr="00D561AD">
              <w:rPr>
                <w:rFonts w:ascii="Calibri" w:hAnsi="Calibri"/>
                <w:sz w:val="16"/>
                <w:szCs w:val="16"/>
                <w:lang w:val="gl-ES"/>
              </w:rPr>
              <w:t xml:space="preserve"> a puntuación mínima requirida </w:t>
            </w:r>
            <w:r w:rsidR="00254818">
              <w:rPr>
                <w:rFonts w:ascii="Calibri" w:hAnsi="Calibri"/>
                <w:sz w:val="16"/>
                <w:szCs w:val="16"/>
                <w:lang w:val="gl-ES"/>
              </w:rPr>
              <w:t xml:space="preserve">para superar </w:t>
            </w:r>
            <w:r w:rsidRPr="00D561AD">
              <w:rPr>
                <w:rFonts w:ascii="Calibri" w:hAnsi="Calibri"/>
                <w:sz w:val="16"/>
                <w:szCs w:val="16"/>
                <w:lang w:val="gl-ES"/>
              </w:rPr>
              <w:t xml:space="preserve">a </w:t>
            </w:r>
            <w:r w:rsidR="007929E5">
              <w:rPr>
                <w:rFonts w:ascii="Calibri" w:hAnsi="Calibri"/>
                <w:sz w:val="16"/>
                <w:szCs w:val="16"/>
                <w:lang w:val="gl-ES"/>
              </w:rPr>
              <w:t>segunda</w:t>
            </w:r>
            <w:r w:rsidRPr="00D561AD">
              <w:rPr>
                <w:rFonts w:ascii="Calibri" w:hAnsi="Calibri"/>
                <w:sz w:val="16"/>
                <w:szCs w:val="16"/>
                <w:lang w:val="gl-ES"/>
              </w:rPr>
              <w:t xml:space="preserve"> fase do concurso (nota de corte)</w:t>
            </w:r>
            <w:r w:rsidR="008A38FF">
              <w:rPr>
                <w:rFonts w:ascii="Calibri" w:hAnsi="Calibri"/>
                <w:sz w:val="16"/>
                <w:szCs w:val="16"/>
                <w:lang w:val="gl-ES"/>
              </w:rPr>
              <w:t>:</w:t>
            </w:r>
          </w:p>
          <w:p w14:paraId="2E7F8EFE" w14:textId="6BC9C0D5" w:rsidR="008A38FF" w:rsidRPr="005F4A32" w:rsidRDefault="008A38FF" w:rsidP="008A38FF">
            <w:pPr>
              <w:ind w:firstLine="457"/>
              <w:jc w:val="left"/>
              <w:rPr>
                <w:rFonts w:asciiTheme="minorHAnsi" w:hAnsiTheme="minorHAnsi"/>
                <w:b/>
                <w:sz w:val="22"/>
                <w:szCs w:val="22"/>
                <w:lang w:val="gl-E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gl-ES"/>
              </w:rPr>
              <w:t>PUNTUACIÓN:</w:t>
            </w:r>
          </w:p>
        </w:tc>
      </w:tr>
    </w:tbl>
    <w:p w14:paraId="288E29A3" w14:textId="77777777" w:rsidR="00B13226" w:rsidRDefault="00B13226" w:rsidP="00B13226">
      <w:pPr>
        <w:rPr>
          <w:rFonts w:asciiTheme="minorHAnsi" w:hAnsiTheme="minorHAnsi"/>
          <w:lang w:val="gl-ES"/>
        </w:rPr>
      </w:pPr>
    </w:p>
    <w:p w14:paraId="70E00949" w14:textId="58D33CAA" w:rsidR="00FA3F90" w:rsidRPr="00C576EA" w:rsidRDefault="00FA3F90" w:rsidP="00B13226">
      <w:pPr>
        <w:rPr>
          <w:rFonts w:asciiTheme="minorHAnsi" w:hAnsiTheme="minorHAnsi"/>
          <w:sz w:val="20"/>
          <w:lang w:val="gl-ES"/>
        </w:rPr>
      </w:pPr>
      <w:r w:rsidRPr="00C576EA">
        <w:rPr>
          <w:rFonts w:asciiTheme="minorHAnsi" w:hAnsiTheme="minorHAnsi"/>
          <w:sz w:val="20"/>
          <w:lang w:val="gl-ES"/>
        </w:rPr>
        <w:t>E para que así conste e sexa de xeral coñecemento, este Anexo  faise publico a través do Taboleiro Electrónico da USC</w:t>
      </w:r>
      <w:r w:rsidR="009D4EDB">
        <w:rPr>
          <w:rFonts w:asciiTheme="minorHAnsi" w:hAnsiTheme="minorHAnsi"/>
          <w:sz w:val="20"/>
          <w:lang w:val="gl-ES"/>
        </w:rPr>
        <w:t>.</w:t>
      </w:r>
    </w:p>
    <w:p w14:paraId="5DD122C3" w14:textId="77777777" w:rsidR="00FA3F90" w:rsidRPr="00FA3F90" w:rsidRDefault="00FA3F90" w:rsidP="00B13226">
      <w:pPr>
        <w:rPr>
          <w:rFonts w:asciiTheme="minorHAnsi" w:hAnsiTheme="minorHAnsi"/>
          <w:sz w:val="22"/>
          <w:szCs w:val="22"/>
          <w:lang w:val="gl-ES"/>
        </w:rPr>
      </w:pPr>
    </w:p>
    <w:p w14:paraId="3B2F8CC0" w14:textId="73099A72" w:rsidR="00B13226" w:rsidRDefault="002B715B" w:rsidP="002B715B">
      <w:pPr>
        <w:jc w:val="center"/>
        <w:rPr>
          <w:rFonts w:asciiTheme="minorHAnsi" w:hAnsiTheme="minorHAnsi"/>
          <w:lang w:val="gl-ES"/>
        </w:rPr>
      </w:pPr>
      <w:r w:rsidRPr="001126D9">
        <w:rPr>
          <w:rFonts w:asciiTheme="minorHAnsi" w:hAnsiTheme="minorHAnsi"/>
          <w:lang w:val="gl-ES"/>
        </w:rPr>
        <w:t>________________________, _____</w:t>
      </w:r>
      <w:r w:rsidRPr="00517763">
        <w:rPr>
          <w:rFonts w:asciiTheme="minorHAnsi" w:hAnsiTheme="minorHAnsi"/>
        </w:rPr>
        <w:t xml:space="preserve"> de____________de </w:t>
      </w:r>
      <w:r w:rsidRPr="001126D9">
        <w:rPr>
          <w:rFonts w:asciiTheme="minorHAnsi" w:hAnsiTheme="minorHAnsi"/>
          <w:lang w:val="gl-ES"/>
        </w:rPr>
        <w:t>20</w:t>
      </w:r>
      <w:r w:rsidR="005A4D7E">
        <w:rPr>
          <w:rFonts w:asciiTheme="minorHAnsi" w:hAnsiTheme="minorHAnsi"/>
          <w:lang w:val="gl-ES"/>
        </w:rPr>
        <w:t>_____</w:t>
      </w:r>
    </w:p>
    <w:p w14:paraId="2A376988" w14:textId="77777777" w:rsidR="002B715B" w:rsidRPr="00410319" w:rsidRDefault="002B715B" w:rsidP="002B715B">
      <w:pPr>
        <w:jc w:val="center"/>
        <w:rPr>
          <w:rFonts w:asciiTheme="minorHAnsi" w:hAnsiTheme="minorHAnsi"/>
          <w:lang w:val="gl-ES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8"/>
        <w:gridCol w:w="4113"/>
      </w:tblGrid>
      <w:tr w:rsidR="00B13226" w:rsidRPr="00410319" w14:paraId="0FC0FAAB" w14:textId="77777777" w:rsidTr="00BB1744">
        <w:trPr>
          <w:jc w:val="center"/>
        </w:trPr>
        <w:tc>
          <w:tcPr>
            <w:tcW w:w="4038" w:type="dxa"/>
          </w:tcPr>
          <w:p w14:paraId="2AD860B2" w14:textId="77777777" w:rsidR="00B13226" w:rsidRPr="00410319" w:rsidRDefault="00B13226" w:rsidP="00BB1744">
            <w:pPr>
              <w:jc w:val="center"/>
              <w:rPr>
                <w:rFonts w:asciiTheme="minorHAnsi" w:hAnsiTheme="minorHAnsi"/>
                <w:b/>
                <w:sz w:val="20"/>
                <w:lang w:val="gl-ES"/>
              </w:rPr>
            </w:pPr>
            <w:r w:rsidRPr="00410319">
              <w:rPr>
                <w:rFonts w:asciiTheme="minorHAnsi" w:hAnsiTheme="minorHAnsi"/>
                <w:b/>
                <w:sz w:val="20"/>
                <w:lang w:val="gl-ES"/>
              </w:rPr>
              <w:t>PRESIDENTE/A</w:t>
            </w:r>
          </w:p>
          <w:p w14:paraId="4A0261C8" w14:textId="77777777" w:rsidR="00B13226" w:rsidRPr="00410319" w:rsidRDefault="00B13226" w:rsidP="00BB1744">
            <w:pPr>
              <w:rPr>
                <w:rFonts w:asciiTheme="minorHAnsi" w:hAnsiTheme="minorHAnsi"/>
                <w:sz w:val="20"/>
                <w:lang w:val="gl-ES"/>
              </w:rPr>
            </w:pPr>
          </w:p>
          <w:p w14:paraId="586E1CAE" w14:textId="77777777" w:rsidR="00B13226" w:rsidRPr="00410319" w:rsidRDefault="00B13226" w:rsidP="00BB1744">
            <w:pPr>
              <w:rPr>
                <w:rFonts w:asciiTheme="minorHAnsi" w:hAnsiTheme="minorHAnsi"/>
                <w:sz w:val="20"/>
                <w:lang w:val="gl-ES"/>
              </w:rPr>
            </w:pPr>
          </w:p>
          <w:p w14:paraId="134F360D" w14:textId="77777777" w:rsidR="00B13226" w:rsidRPr="00410319" w:rsidRDefault="00B13226" w:rsidP="00BB1744">
            <w:pPr>
              <w:rPr>
                <w:rFonts w:asciiTheme="minorHAnsi" w:hAnsiTheme="minorHAnsi"/>
                <w:sz w:val="20"/>
                <w:lang w:val="gl-ES"/>
              </w:rPr>
            </w:pPr>
          </w:p>
          <w:p w14:paraId="60D94758" w14:textId="77777777" w:rsidR="00B13226" w:rsidRPr="00410319" w:rsidRDefault="00B13226" w:rsidP="00BB1744">
            <w:pPr>
              <w:rPr>
                <w:rFonts w:asciiTheme="minorHAnsi" w:hAnsiTheme="minorHAnsi"/>
                <w:sz w:val="20"/>
                <w:lang w:val="gl-ES"/>
              </w:rPr>
            </w:pPr>
            <w:r w:rsidRPr="00410319">
              <w:rPr>
                <w:rFonts w:asciiTheme="minorHAnsi" w:hAnsiTheme="minorHAnsi"/>
                <w:sz w:val="20"/>
                <w:lang w:val="gl-ES"/>
              </w:rPr>
              <w:t>Asdo.: …………………………....…</w:t>
            </w:r>
            <w:r w:rsidR="00FA1A06">
              <w:rPr>
                <w:rFonts w:asciiTheme="minorHAnsi" w:hAnsiTheme="minorHAnsi"/>
                <w:sz w:val="20"/>
                <w:lang w:val="gl-ES"/>
              </w:rPr>
              <w:t>.............................</w:t>
            </w:r>
            <w:r w:rsidRPr="00410319">
              <w:rPr>
                <w:rFonts w:asciiTheme="minorHAnsi" w:hAnsiTheme="minorHAnsi"/>
                <w:sz w:val="20"/>
                <w:lang w:val="gl-ES"/>
              </w:rPr>
              <w:t>…</w:t>
            </w:r>
          </w:p>
          <w:p w14:paraId="0A92E4C5" w14:textId="71E51F6C" w:rsidR="00B13226" w:rsidRPr="00410319" w:rsidRDefault="00B13226" w:rsidP="00BB1744">
            <w:pPr>
              <w:rPr>
                <w:rFonts w:asciiTheme="minorHAnsi" w:hAnsiTheme="minorHAnsi"/>
                <w:color w:val="808080"/>
                <w:sz w:val="20"/>
                <w:lang w:val="gl-ES"/>
              </w:rPr>
            </w:pPr>
            <w:r w:rsidRPr="00410319">
              <w:rPr>
                <w:rFonts w:asciiTheme="minorHAnsi" w:hAnsiTheme="minorHAnsi"/>
                <w:color w:val="808080"/>
                <w:sz w:val="20"/>
                <w:lang w:val="gl-ES"/>
              </w:rPr>
              <w:t>Fdo</w:t>
            </w:r>
            <w:r w:rsidR="000F5813">
              <w:rPr>
                <w:rFonts w:asciiTheme="minorHAnsi" w:hAnsiTheme="minorHAnsi"/>
                <w:color w:val="808080"/>
                <w:sz w:val="20"/>
                <w:lang w:val="gl-ES"/>
              </w:rPr>
              <w:t>.</w:t>
            </w:r>
            <w:r w:rsidRPr="00410319">
              <w:rPr>
                <w:rFonts w:asciiTheme="minorHAnsi" w:hAnsiTheme="minorHAnsi"/>
                <w:color w:val="808080"/>
                <w:sz w:val="20"/>
                <w:lang w:val="gl-ES"/>
              </w:rPr>
              <w:t>:</w:t>
            </w:r>
            <w:r w:rsidR="00BD2DC0">
              <w:rPr>
                <w:rFonts w:asciiTheme="minorHAnsi" w:hAnsiTheme="minorHAnsi"/>
                <w:color w:val="808080"/>
                <w:sz w:val="20"/>
                <w:lang w:val="gl-ES"/>
              </w:rPr>
              <w:t xml:space="preserve"> ....................................................................</w:t>
            </w:r>
          </w:p>
          <w:p w14:paraId="405F1F53" w14:textId="77777777" w:rsidR="00B13226" w:rsidRPr="00410319" w:rsidRDefault="00B13226" w:rsidP="00BB1744">
            <w:pPr>
              <w:rPr>
                <w:rFonts w:asciiTheme="minorHAnsi" w:hAnsiTheme="minorHAnsi"/>
                <w:sz w:val="20"/>
                <w:lang w:val="gl-ES"/>
              </w:rPr>
            </w:pPr>
          </w:p>
        </w:tc>
        <w:tc>
          <w:tcPr>
            <w:tcW w:w="4113" w:type="dxa"/>
          </w:tcPr>
          <w:p w14:paraId="1C41911D" w14:textId="77777777" w:rsidR="00B13226" w:rsidRPr="00410319" w:rsidRDefault="00B13226" w:rsidP="00BB1744">
            <w:pPr>
              <w:jc w:val="center"/>
              <w:rPr>
                <w:rFonts w:asciiTheme="minorHAnsi" w:hAnsiTheme="minorHAnsi"/>
                <w:b/>
                <w:sz w:val="20"/>
                <w:lang w:val="gl-ES"/>
              </w:rPr>
            </w:pPr>
            <w:r w:rsidRPr="00410319">
              <w:rPr>
                <w:rFonts w:asciiTheme="minorHAnsi" w:hAnsiTheme="minorHAnsi"/>
                <w:b/>
                <w:sz w:val="20"/>
                <w:lang w:val="gl-ES"/>
              </w:rPr>
              <w:t>SECRETARIO/A</w:t>
            </w:r>
          </w:p>
          <w:p w14:paraId="1A68D6D6" w14:textId="77777777" w:rsidR="00B13226" w:rsidRPr="00410319" w:rsidRDefault="00B13226" w:rsidP="00BB1744">
            <w:pPr>
              <w:rPr>
                <w:rFonts w:asciiTheme="minorHAnsi" w:hAnsiTheme="minorHAnsi"/>
                <w:sz w:val="20"/>
                <w:lang w:val="gl-ES"/>
              </w:rPr>
            </w:pPr>
          </w:p>
          <w:p w14:paraId="4306864A" w14:textId="77777777" w:rsidR="00B13226" w:rsidRPr="00410319" w:rsidRDefault="00B13226" w:rsidP="00BB1744">
            <w:pPr>
              <w:rPr>
                <w:rFonts w:asciiTheme="minorHAnsi" w:hAnsiTheme="minorHAnsi"/>
                <w:sz w:val="20"/>
                <w:lang w:val="gl-ES"/>
              </w:rPr>
            </w:pPr>
          </w:p>
          <w:p w14:paraId="6C5AA7B6" w14:textId="77777777" w:rsidR="00B13226" w:rsidRPr="00410319" w:rsidRDefault="00B13226" w:rsidP="00BB1744">
            <w:pPr>
              <w:rPr>
                <w:rFonts w:asciiTheme="minorHAnsi" w:hAnsiTheme="minorHAnsi"/>
                <w:sz w:val="20"/>
                <w:lang w:val="gl-ES"/>
              </w:rPr>
            </w:pPr>
          </w:p>
          <w:p w14:paraId="6CE0E15B" w14:textId="70498B9C" w:rsidR="00B13226" w:rsidRPr="00410319" w:rsidRDefault="00B13226" w:rsidP="00BB1744">
            <w:pPr>
              <w:rPr>
                <w:rFonts w:asciiTheme="minorHAnsi" w:hAnsiTheme="minorHAnsi"/>
                <w:sz w:val="20"/>
                <w:lang w:val="gl-ES"/>
              </w:rPr>
            </w:pPr>
            <w:r w:rsidRPr="00410319">
              <w:rPr>
                <w:rFonts w:asciiTheme="minorHAnsi" w:hAnsiTheme="minorHAnsi"/>
                <w:sz w:val="20"/>
                <w:lang w:val="gl-ES"/>
              </w:rPr>
              <w:t>Asdo.:  ………………</w:t>
            </w:r>
            <w:r w:rsidR="00FA1A06">
              <w:rPr>
                <w:rFonts w:asciiTheme="minorHAnsi" w:hAnsiTheme="minorHAnsi"/>
                <w:sz w:val="20"/>
                <w:lang w:val="gl-ES"/>
              </w:rPr>
              <w:t>.....................</w:t>
            </w:r>
            <w:r w:rsidRPr="00410319">
              <w:rPr>
                <w:rFonts w:asciiTheme="minorHAnsi" w:hAnsiTheme="minorHAnsi"/>
                <w:sz w:val="20"/>
                <w:lang w:val="gl-ES"/>
              </w:rPr>
              <w:t>….……….……………..</w:t>
            </w:r>
          </w:p>
          <w:p w14:paraId="0A326429" w14:textId="78572CC5" w:rsidR="00B13226" w:rsidRPr="00410319" w:rsidRDefault="00B13226" w:rsidP="00BB1744">
            <w:pPr>
              <w:rPr>
                <w:rFonts w:asciiTheme="minorHAnsi" w:hAnsiTheme="minorHAnsi"/>
                <w:color w:val="808080"/>
                <w:sz w:val="20"/>
                <w:lang w:val="gl-ES"/>
              </w:rPr>
            </w:pPr>
            <w:r w:rsidRPr="00410319">
              <w:rPr>
                <w:rFonts w:asciiTheme="minorHAnsi" w:hAnsiTheme="minorHAnsi"/>
                <w:color w:val="808080"/>
                <w:sz w:val="20"/>
                <w:lang w:val="gl-ES"/>
              </w:rPr>
              <w:t>Fdo</w:t>
            </w:r>
            <w:r w:rsidR="000F5813">
              <w:rPr>
                <w:rFonts w:asciiTheme="minorHAnsi" w:hAnsiTheme="minorHAnsi"/>
                <w:color w:val="808080"/>
                <w:sz w:val="20"/>
                <w:lang w:val="gl-ES"/>
              </w:rPr>
              <w:t>.</w:t>
            </w:r>
            <w:r w:rsidRPr="00410319">
              <w:rPr>
                <w:rFonts w:asciiTheme="minorHAnsi" w:hAnsiTheme="minorHAnsi"/>
                <w:color w:val="808080"/>
                <w:sz w:val="20"/>
                <w:lang w:val="gl-ES"/>
              </w:rPr>
              <w:t>:</w:t>
            </w:r>
            <w:r w:rsidR="000F5813">
              <w:rPr>
                <w:rFonts w:asciiTheme="minorHAnsi" w:hAnsiTheme="minorHAnsi"/>
                <w:color w:val="808080"/>
                <w:sz w:val="20"/>
                <w:lang w:val="gl-ES"/>
              </w:rPr>
              <w:t xml:space="preserve"> </w:t>
            </w:r>
            <w:r w:rsidR="00BD2DC0">
              <w:rPr>
                <w:rFonts w:asciiTheme="minorHAnsi" w:hAnsiTheme="minorHAnsi"/>
                <w:color w:val="808080"/>
                <w:sz w:val="20"/>
                <w:lang w:val="gl-ES"/>
              </w:rPr>
              <w:t>.............................................................</w:t>
            </w:r>
            <w:r w:rsidR="000F5813">
              <w:rPr>
                <w:rFonts w:asciiTheme="minorHAnsi" w:hAnsiTheme="minorHAnsi"/>
                <w:color w:val="808080"/>
                <w:sz w:val="20"/>
                <w:lang w:val="gl-ES"/>
              </w:rPr>
              <w:t>.</w:t>
            </w:r>
            <w:r w:rsidR="00BD2DC0">
              <w:rPr>
                <w:rFonts w:asciiTheme="minorHAnsi" w:hAnsiTheme="minorHAnsi"/>
                <w:color w:val="808080"/>
                <w:sz w:val="20"/>
                <w:lang w:val="gl-ES"/>
              </w:rPr>
              <w:t>.......</w:t>
            </w:r>
          </w:p>
          <w:p w14:paraId="4A39355D" w14:textId="77777777" w:rsidR="00B13226" w:rsidRPr="00410319" w:rsidRDefault="00B13226" w:rsidP="00BB1744">
            <w:pPr>
              <w:rPr>
                <w:rFonts w:asciiTheme="minorHAnsi" w:hAnsiTheme="minorHAnsi"/>
                <w:sz w:val="20"/>
                <w:lang w:val="gl-ES"/>
              </w:rPr>
            </w:pPr>
          </w:p>
        </w:tc>
      </w:tr>
    </w:tbl>
    <w:p w14:paraId="5859D239" w14:textId="77777777" w:rsidR="00776136" w:rsidRDefault="00776136" w:rsidP="00B13226">
      <w:pPr>
        <w:rPr>
          <w:rFonts w:asciiTheme="minorHAnsi" w:hAnsiTheme="minorHAnsi"/>
          <w:lang w:val="gl-ES"/>
        </w:rPr>
      </w:pPr>
    </w:p>
    <w:p w14:paraId="7D7129F5" w14:textId="77777777" w:rsidR="00776136" w:rsidRDefault="00776136" w:rsidP="00B13226">
      <w:pPr>
        <w:rPr>
          <w:rFonts w:asciiTheme="minorHAnsi" w:hAnsiTheme="minorHAnsi"/>
          <w:lang w:val="gl-ES"/>
        </w:rPr>
      </w:pPr>
    </w:p>
    <w:p w14:paraId="7AFF8AEF" w14:textId="77777777" w:rsidR="00776136" w:rsidRDefault="00776136" w:rsidP="00B13226">
      <w:pPr>
        <w:rPr>
          <w:rFonts w:asciiTheme="minorHAnsi" w:hAnsiTheme="minorHAnsi"/>
          <w:lang w:val="gl-ES"/>
        </w:rPr>
      </w:pPr>
    </w:p>
    <w:p w14:paraId="68BD4EAC" w14:textId="77777777" w:rsidR="00776136" w:rsidRPr="00410319" w:rsidRDefault="00776136" w:rsidP="00B13226">
      <w:pPr>
        <w:rPr>
          <w:rFonts w:asciiTheme="minorHAnsi" w:hAnsiTheme="minorHAnsi"/>
          <w:lang w:val="gl-ES"/>
        </w:rPr>
      </w:pPr>
    </w:p>
    <w:p w14:paraId="1E0C0463" w14:textId="77777777" w:rsidR="00162D45" w:rsidRPr="00410319" w:rsidRDefault="00B13226" w:rsidP="002C212C">
      <w:pPr>
        <w:spacing w:line="360" w:lineRule="auto"/>
        <w:ind w:right="5103"/>
        <w:rPr>
          <w:rFonts w:asciiTheme="minorHAnsi" w:hAnsiTheme="minorHAnsi"/>
          <w:b/>
          <w:sz w:val="20"/>
          <w:lang w:val="gl-ES"/>
        </w:rPr>
      </w:pPr>
      <w:r w:rsidRPr="00410319">
        <w:rPr>
          <w:rFonts w:asciiTheme="minorHAnsi" w:hAnsiTheme="minorHAnsi"/>
          <w:b/>
          <w:sz w:val="20"/>
          <w:lang w:val="gl-ES"/>
        </w:rPr>
        <w:t>TABOLEIRO ELECTRÓNICO DA USC</w:t>
      </w:r>
    </w:p>
    <w:sectPr w:rsidR="00162D45" w:rsidRPr="00410319" w:rsidSect="000E65BC">
      <w:headerReference w:type="default" r:id="rId11"/>
      <w:footerReference w:type="even" r:id="rId12"/>
      <w:footerReference w:type="default" r:id="rId13"/>
      <w:endnotePr>
        <w:numFmt w:val="decimal"/>
      </w:endnotePr>
      <w:type w:val="continuous"/>
      <w:pgSz w:w="11906" w:h="16838" w:code="9"/>
      <w:pgMar w:top="1985" w:right="849" w:bottom="567" w:left="99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953B40" w14:textId="77777777" w:rsidR="00B51E08" w:rsidRDefault="00B51E08" w:rsidP="00B13226">
      <w:r>
        <w:separator/>
      </w:r>
    </w:p>
  </w:endnote>
  <w:endnote w:type="continuationSeparator" w:id="0">
    <w:p w14:paraId="2FA6BBD3" w14:textId="77777777" w:rsidR="00B51E08" w:rsidRDefault="00B51E08" w:rsidP="00B13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4583E" w14:textId="77777777" w:rsidR="00CF567D" w:rsidRDefault="00CF567D" w:rsidP="00CD7ACD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DEA2C19" w14:textId="77777777" w:rsidR="00CF567D" w:rsidRDefault="00CF567D" w:rsidP="00B725F5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B57EF" w14:textId="378A4E73" w:rsidR="00CF567D" w:rsidRPr="00523AA1" w:rsidRDefault="00CF567D" w:rsidP="00F173EF">
    <w:pPr>
      <w:pStyle w:val="Piedepgina"/>
      <w:rPr>
        <w:rStyle w:val="Nmerodepgina"/>
        <w:rFonts w:asciiTheme="minorHAnsi" w:hAnsiTheme="minorHAnsi" w:cstheme="minorHAnsi"/>
        <w:sz w:val="14"/>
        <w:szCs w:val="14"/>
        <w:lang w:val="gl-ES"/>
      </w:rPr>
    </w:pPr>
    <w:r w:rsidRPr="000E65BC">
      <w:rPr>
        <w:rFonts w:asciiTheme="minorHAnsi" w:hAnsiTheme="minorHAnsi" w:cstheme="minorHAnsi"/>
        <w:sz w:val="14"/>
        <w:szCs w:val="14"/>
        <w:lang w:val="gl-ES"/>
      </w:rPr>
      <w:t xml:space="preserve">Vicerreitoría de Profesorado. Anexo–Criterios de Valoración de Méritos. Categoría: Profesoras e Profesores Permanentes Laborais </w:t>
    </w:r>
    <w:r w:rsidR="000E65BC" w:rsidRPr="000E65BC">
      <w:rPr>
        <w:rFonts w:asciiTheme="minorHAnsi" w:hAnsiTheme="minorHAnsi"/>
        <w:bCs/>
        <w:sz w:val="14"/>
        <w:szCs w:val="14"/>
      </w:rPr>
      <w:t>(con praza asistencial vinculada)</w:t>
    </w:r>
    <w:r w:rsidR="000E65BC">
      <w:rPr>
        <w:rFonts w:asciiTheme="minorHAnsi" w:hAnsiTheme="minorHAnsi"/>
        <w:bCs/>
        <w:sz w:val="14"/>
        <w:szCs w:val="14"/>
      </w:rPr>
      <w:t xml:space="preserve">      </w:t>
    </w:r>
    <w:r w:rsidRPr="00523AA1">
      <w:rPr>
        <w:rFonts w:asciiTheme="minorHAnsi" w:hAnsiTheme="minorHAnsi" w:cstheme="minorHAnsi"/>
        <w:sz w:val="14"/>
        <w:szCs w:val="14"/>
        <w:lang w:val="gl-ES"/>
      </w:rPr>
      <w:t xml:space="preserve"> </w:t>
    </w:r>
    <w:r w:rsidRPr="00523AA1">
      <w:rPr>
        <w:rStyle w:val="Nmerodepgina"/>
        <w:rFonts w:asciiTheme="minorHAnsi" w:hAnsiTheme="minorHAnsi" w:cstheme="minorHAnsi"/>
        <w:sz w:val="14"/>
        <w:szCs w:val="14"/>
        <w:lang w:val="gl-ES"/>
      </w:rPr>
      <w:t xml:space="preserve">Páx </w:t>
    </w:r>
    <w:r w:rsidRPr="00523AA1">
      <w:rPr>
        <w:rStyle w:val="Nmerodepgina"/>
        <w:rFonts w:asciiTheme="minorHAnsi" w:hAnsiTheme="minorHAnsi" w:cstheme="minorHAnsi"/>
        <w:sz w:val="14"/>
        <w:szCs w:val="14"/>
        <w:lang w:val="gl-ES"/>
      </w:rPr>
      <w:fldChar w:fldCharType="begin"/>
    </w:r>
    <w:r w:rsidRPr="00523AA1">
      <w:rPr>
        <w:rStyle w:val="Nmerodepgina"/>
        <w:rFonts w:asciiTheme="minorHAnsi" w:hAnsiTheme="minorHAnsi" w:cstheme="minorHAnsi"/>
        <w:sz w:val="14"/>
        <w:szCs w:val="14"/>
        <w:lang w:val="gl-ES"/>
      </w:rPr>
      <w:instrText xml:space="preserve">PAGE  </w:instrText>
    </w:r>
    <w:r w:rsidRPr="00523AA1">
      <w:rPr>
        <w:rStyle w:val="Nmerodepgina"/>
        <w:rFonts w:asciiTheme="minorHAnsi" w:hAnsiTheme="minorHAnsi" w:cstheme="minorHAnsi"/>
        <w:sz w:val="14"/>
        <w:szCs w:val="14"/>
        <w:lang w:val="gl-ES"/>
      </w:rPr>
      <w:fldChar w:fldCharType="separate"/>
    </w:r>
    <w:r w:rsidRPr="00523AA1">
      <w:rPr>
        <w:rStyle w:val="Nmerodepgina"/>
        <w:rFonts w:asciiTheme="minorHAnsi" w:hAnsiTheme="minorHAnsi" w:cstheme="minorHAnsi"/>
        <w:sz w:val="14"/>
        <w:szCs w:val="14"/>
        <w:lang w:val="gl-ES"/>
      </w:rPr>
      <w:t>1</w:t>
    </w:r>
    <w:r w:rsidRPr="00523AA1">
      <w:rPr>
        <w:rStyle w:val="Nmerodepgina"/>
        <w:rFonts w:asciiTheme="minorHAnsi" w:hAnsiTheme="minorHAnsi" w:cstheme="minorHAnsi"/>
        <w:sz w:val="14"/>
        <w:szCs w:val="14"/>
        <w:lang w:val="gl-ES"/>
      </w:rPr>
      <w:fldChar w:fldCharType="end"/>
    </w:r>
    <w:r w:rsidRPr="00523AA1">
      <w:rPr>
        <w:rStyle w:val="Nmerodepgina"/>
        <w:rFonts w:asciiTheme="minorHAnsi" w:hAnsiTheme="minorHAnsi" w:cstheme="minorHAnsi"/>
        <w:sz w:val="14"/>
        <w:szCs w:val="14"/>
        <w:lang w:val="gl-ES"/>
      </w:rPr>
      <w:t>/</w:t>
    </w:r>
    <w:r w:rsidRPr="00523AA1">
      <w:rPr>
        <w:rStyle w:val="Nmerodepgina"/>
        <w:rFonts w:asciiTheme="minorHAnsi" w:hAnsiTheme="minorHAnsi" w:cstheme="minorHAnsi"/>
        <w:sz w:val="14"/>
        <w:szCs w:val="14"/>
        <w:lang w:val="gl-ES"/>
      </w:rPr>
      <w:fldChar w:fldCharType="begin"/>
    </w:r>
    <w:r w:rsidRPr="00523AA1">
      <w:rPr>
        <w:rStyle w:val="Nmerodepgina"/>
        <w:rFonts w:asciiTheme="minorHAnsi" w:hAnsiTheme="minorHAnsi" w:cstheme="minorHAnsi"/>
        <w:sz w:val="14"/>
        <w:szCs w:val="14"/>
        <w:lang w:val="gl-ES"/>
      </w:rPr>
      <w:instrText xml:space="preserve"> NUMPAGES  \* Arabic  \* MERGEFORMAT </w:instrText>
    </w:r>
    <w:r w:rsidRPr="00523AA1">
      <w:rPr>
        <w:rStyle w:val="Nmerodepgina"/>
        <w:rFonts w:asciiTheme="minorHAnsi" w:hAnsiTheme="minorHAnsi" w:cstheme="minorHAnsi"/>
        <w:sz w:val="14"/>
        <w:szCs w:val="14"/>
        <w:lang w:val="gl-ES"/>
      </w:rPr>
      <w:fldChar w:fldCharType="separate"/>
    </w:r>
    <w:r w:rsidRPr="00523AA1">
      <w:rPr>
        <w:rStyle w:val="Nmerodepgina"/>
        <w:rFonts w:asciiTheme="minorHAnsi" w:hAnsiTheme="minorHAnsi" w:cstheme="minorHAnsi"/>
        <w:sz w:val="14"/>
        <w:szCs w:val="14"/>
        <w:lang w:val="gl-ES"/>
      </w:rPr>
      <w:t>6</w:t>
    </w:r>
    <w:r w:rsidRPr="00523AA1">
      <w:rPr>
        <w:rStyle w:val="Nmerodepgina"/>
        <w:rFonts w:asciiTheme="minorHAnsi" w:hAnsiTheme="minorHAnsi" w:cstheme="minorHAnsi"/>
        <w:sz w:val="14"/>
        <w:szCs w:val="14"/>
        <w:lang w:val="gl-ES"/>
      </w:rPr>
      <w:fldChar w:fldCharType="end"/>
    </w:r>
  </w:p>
  <w:p w14:paraId="63293BFF" w14:textId="77777777" w:rsidR="00CF567D" w:rsidRPr="00772C6D" w:rsidRDefault="00CF567D" w:rsidP="000E65BC">
    <w:pPr>
      <w:pStyle w:val="Piedepgina"/>
      <w:tabs>
        <w:tab w:val="clear" w:pos="8504"/>
        <w:tab w:val="left" w:pos="9356"/>
      </w:tabs>
      <w:ind w:right="-143"/>
      <w:rPr>
        <w:sz w:val="16"/>
        <w:szCs w:val="16"/>
        <w:lang w:val="gl-E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08C5A" w14:textId="77777777" w:rsidR="00027450" w:rsidRDefault="00983CFC" w:rsidP="00CD7ACD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9752BA4" w14:textId="77777777" w:rsidR="00027450" w:rsidRDefault="00027450" w:rsidP="00B725F5">
    <w:pPr>
      <w:pStyle w:val="Piedepgina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6F764" w14:textId="4D5FD3B4" w:rsidR="00F173EF" w:rsidRPr="00523AA1" w:rsidRDefault="00C338DC" w:rsidP="00F173EF">
    <w:pPr>
      <w:pStyle w:val="Piedepgina"/>
      <w:rPr>
        <w:rStyle w:val="Nmerodepgina"/>
        <w:rFonts w:asciiTheme="minorHAnsi" w:hAnsiTheme="minorHAnsi" w:cstheme="minorHAnsi"/>
        <w:sz w:val="14"/>
        <w:szCs w:val="14"/>
        <w:lang w:val="gl-ES"/>
      </w:rPr>
    </w:pPr>
    <w:r w:rsidRPr="00523AA1">
      <w:rPr>
        <w:rFonts w:asciiTheme="minorHAnsi" w:hAnsiTheme="minorHAnsi" w:cstheme="minorHAnsi"/>
        <w:sz w:val="14"/>
        <w:szCs w:val="14"/>
        <w:lang w:val="gl-ES"/>
      </w:rPr>
      <w:t>Vicerreitoría de Profesorado.</w:t>
    </w:r>
    <w:r w:rsidR="00E27F9C" w:rsidRPr="00523AA1">
      <w:rPr>
        <w:rFonts w:asciiTheme="minorHAnsi" w:hAnsiTheme="minorHAnsi" w:cstheme="minorHAnsi"/>
        <w:sz w:val="14"/>
        <w:szCs w:val="14"/>
        <w:lang w:val="gl-ES"/>
      </w:rPr>
      <w:t xml:space="preserve"> </w:t>
    </w:r>
    <w:r w:rsidR="00767F9F" w:rsidRPr="00523AA1">
      <w:rPr>
        <w:rFonts w:asciiTheme="minorHAnsi" w:hAnsiTheme="minorHAnsi" w:cstheme="minorHAnsi"/>
        <w:sz w:val="14"/>
        <w:szCs w:val="14"/>
        <w:lang w:val="gl-ES"/>
      </w:rPr>
      <w:t>Anexo</w:t>
    </w:r>
    <w:r w:rsidR="00983CFC" w:rsidRPr="00523AA1">
      <w:rPr>
        <w:rFonts w:asciiTheme="minorHAnsi" w:hAnsiTheme="minorHAnsi" w:cstheme="minorHAnsi"/>
        <w:sz w:val="14"/>
        <w:szCs w:val="14"/>
        <w:lang w:val="gl-ES"/>
      </w:rPr>
      <w:t>–Criterios de Valoración de Méritos</w:t>
    </w:r>
    <w:r w:rsidR="00E27F9C" w:rsidRPr="00523AA1">
      <w:rPr>
        <w:rFonts w:asciiTheme="minorHAnsi" w:hAnsiTheme="minorHAnsi" w:cstheme="minorHAnsi"/>
        <w:sz w:val="14"/>
        <w:szCs w:val="14"/>
        <w:lang w:val="gl-ES"/>
      </w:rPr>
      <w:t xml:space="preserve">. Categoría: </w:t>
    </w:r>
    <w:r w:rsidR="00CE48B8" w:rsidRPr="00523AA1">
      <w:rPr>
        <w:rFonts w:asciiTheme="minorHAnsi" w:hAnsiTheme="minorHAnsi" w:cstheme="minorHAnsi"/>
        <w:sz w:val="14"/>
        <w:szCs w:val="14"/>
        <w:lang w:val="gl-ES"/>
      </w:rPr>
      <w:t>Profesor</w:t>
    </w:r>
    <w:r w:rsidR="00BF10AA" w:rsidRPr="00523AA1">
      <w:rPr>
        <w:rFonts w:asciiTheme="minorHAnsi" w:hAnsiTheme="minorHAnsi" w:cstheme="minorHAnsi"/>
        <w:sz w:val="14"/>
        <w:szCs w:val="14"/>
        <w:lang w:val="gl-ES"/>
      </w:rPr>
      <w:t xml:space="preserve">as e Profesores </w:t>
    </w:r>
    <w:r w:rsidR="00CE48B8" w:rsidRPr="00523AA1">
      <w:rPr>
        <w:rFonts w:asciiTheme="minorHAnsi" w:hAnsiTheme="minorHAnsi" w:cstheme="minorHAnsi"/>
        <w:sz w:val="14"/>
        <w:szCs w:val="14"/>
        <w:lang w:val="gl-ES"/>
      </w:rPr>
      <w:t>Permanente</w:t>
    </w:r>
    <w:r w:rsidR="00BF10AA" w:rsidRPr="00523AA1">
      <w:rPr>
        <w:rFonts w:asciiTheme="minorHAnsi" w:hAnsiTheme="minorHAnsi" w:cstheme="minorHAnsi"/>
        <w:sz w:val="14"/>
        <w:szCs w:val="14"/>
        <w:lang w:val="gl-ES"/>
      </w:rPr>
      <w:t>s</w:t>
    </w:r>
    <w:r w:rsidR="00CE48B8" w:rsidRPr="00523AA1">
      <w:rPr>
        <w:rFonts w:asciiTheme="minorHAnsi" w:hAnsiTheme="minorHAnsi" w:cstheme="minorHAnsi"/>
        <w:sz w:val="14"/>
        <w:szCs w:val="14"/>
        <w:lang w:val="gl-ES"/>
      </w:rPr>
      <w:t xml:space="preserve"> Labora</w:t>
    </w:r>
    <w:r w:rsidR="0012177A" w:rsidRPr="00523AA1">
      <w:rPr>
        <w:rFonts w:asciiTheme="minorHAnsi" w:hAnsiTheme="minorHAnsi" w:cstheme="minorHAnsi"/>
        <w:sz w:val="14"/>
        <w:szCs w:val="14"/>
        <w:lang w:val="gl-ES"/>
      </w:rPr>
      <w:t xml:space="preserve">is con </w:t>
    </w:r>
    <w:r w:rsidR="005A4D7E">
      <w:rPr>
        <w:rFonts w:asciiTheme="minorHAnsi" w:hAnsiTheme="minorHAnsi" w:cstheme="minorHAnsi"/>
        <w:sz w:val="14"/>
        <w:szCs w:val="14"/>
        <w:lang w:val="gl-ES"/>
      </w:rPr>
      <w:t>praza asistencial v</w:t>
    </w:r>
    <w:r w:rsidR="0012177A" w:rsidRPr="00523AA1">
      <w:rPr>
        <w:rFonts w:asciiTheme="minorHAnsi" w:hAnsiTheme="minorHAnsi" w:cstheme="minorHAnsi"/>
        <w:sz w:val="14"/>
        <w:szCs w:val="14"/>
        <w:lang w:val="gl-ES"/>
      </w:rPr>
      <w:t>inc</w:t>
    </w:r>
    <w:r w:rsidR="00F173EF" w:rsidRPr="00523AA1">
      <w:rPr>
        <w:rFonts w:asciiTheme="minorHAnsi" w:hAnsiTheme="minorHAnsi" w:cstheme="minorHAnsi"/>
        <w:sz w:val="14"/>
        <w:szCs w:val="14"/>
        <w:lang w:val="gl-ES"/>
      </w:rPr>
      <w:t>ulada</w:t>
    </w:r>
    <w:r w:rsidR="00523AA1">
      <w:rPr>
        <w:rFonts w:asciiTheme="minorHAnsi" w:hAnsiTheme="minorHAnsi" w:cstheme="minorHAnsi"/>
        <w:sz w:val="14"/>
        <w:szCs w:val="14"/>
        <w:lang w:val="gl-ES"/>
      </w:rPr>
      <w:tab/>
    </w:r>
    <w:r w:rsidR="00523AA1" w:rsidRPr="00523AA1">
      <w:rPr>
        <w:rFonts w:asciiTheme="minorHAnsi" w:hAnsiTheme="minorHAnsi" w:cstheme="minorHAnsi"/>
        <w:sz w:val="14"/>
        <w:szCs w:val="14"/>
        <w:lang w:val="gl-ES"/>
      </w:rPr>
      <w:t xml:space="preserve"> </w:t>
    </w:r>
    <w:r w:rsidR="00F173EF" w:rsidRPr="00523AA1">
      <w:rPr>
        <w:rStyle w:val="Nmerodepgina"/>
        <w:rFonts w:asciiTheme="minorHAnsi" w:hAnsiTheme="minorHAnsi" w:cstheme="minorHAnsi"/>
        <w:sz w:val="14"/>
        <w:szCs w:val="14"/>
        <w:lang w:val="gl-ES"/>
      </w:rPr>
      <w:t xml:space="preserve">Páx </w:t>
    </w:r>
    <w:r w:rsidR="00F173EF" w:rsidRPr="00523AA1">
      <w:rPr>
        <w:rStyle w:val="Nmerodepgina"/>
        <w:rFonts w:asciiTheme="minorHAnsi" w:hAnsiTheme="minorHAnsi" w:cstheme="minorHAnsi"/>
        <w:sz w:val="14"/>
        <w:szCs w:val="14"/>
        <w:lang w:val="gl-ES"/>
      </w:rPr>
      <w:fldChar w:fldCharType="begin"/>
    </w:r>
    <w:r w:rsidR="00F173EF" w:rsidRPr="00523AA1">
      <w:rPr>
        <w:rStyle w:val="Nmerodepgina"/>
        <w:rFonts w:asciiTheme="minorHAnsi" w:hAnsiTheme="minorHAnsi" w:cstheme="minorHAnsi"/>
        <w:sz w:val="14"/>
        <w:szCs w:val="14"/>
        <w:lang w:val="gl-ES"/>
      </w:rPr>
      <w:instrText xml:space="preserve">PAGE  </w:instrText>
    </w:r>
    <w:r w:rsidR="00F173EF" w:rsidRPr="00523AA1">
      <w:rPr>
        <w:rStyle w:val="Nmerodepgina"/>
        <w:rFonts w:asciiTheme="minorHAnsi" w:hAnsiTheme="minorHAnsi" w:cstheme="minorHAnsi"/>
        <w:sz w:val="14"/>
        <w:szCs w:val="14"/>
        <w:lang w:val="gl-ES"/>
      </w:rPr>
      <w:fldChar w:fldCharType="separate"/>
    </w:r>
    <w:r w:rsidR="00F173EF" w:rsidRPr="00523AA1">
      <w:rPr>
        <w:rStyle w:val="Nmerodepgina"/>
        <w:rFonts w:asciiTheme="minorHAnsi" w:hAnsiTheme="minorHAnsi" w:cstheme="minorHAnsi"/>
        <w:sz w:val="14"/>
        <w:szCs w:val="14"/>
        <w:lang w:val="gl-ES"/>
      </w:rPr>
      <w:t>1</w:t>
    </w:r>
    <w:r w:rsidR="00F173EF" w:rsidRPr="00523AA1">
      <w:rPr>
        <w:rStyle w:val="Nmerodepgina"/>
        <w:rFonts w:asciiTheme="minorHAnsi" w:hAnsiTheme="minorHAnsi" w:cstheme="minorHAnsi"/>
        <w:sz w:val="14"/>
        <w:szCs w:val="14"/>
        <w:lang w:val="gl-ES"/>
      </w:rPr>
      <w:fldChar w:fldCharType="end"/>
    </w:r>
    <w:r w:rsidR="00F173EF" w:rsidRPr="00523AA1">
      <w:rPr>
        <w:rStyle w:val="Nmerodepgina"/>
        <w:rFonts w:asciiTheme="minorHAnsi" w:hAnsiTheme="minorHAnsi" w:cstheme="minorHAnsi"/>
        <w:sz w:val="14"/>
        <w:szCs w:val="14"/>
        <w:lang w:val="gl-ES"/>
      </w:rPr>
      <w:t>/</w:t>
    </w:r>
    <w:r w:rsidR="00F173EF" w:rsidRPr="00523AA1">
      <w:rPr>
        <w:rStyle w:val="Nmerodepgina"/>
        <w:rFonts w:asciiTheme="minorHAnsi" w:hAnsiTheme="minorHAnsi" w:cstheme="minorHAnsi"/>
        <w:sz w:val="14"/>
        <w:szCs w:val="14"/>
        <w:lang w:val="gl-ES"/>
      </w:rPr>
      <w:fldChar w:fldCharType="begin"/>
    </w:r>
    <w:r w:rsidR="00F173EF" w:rsidRPr="00523AA1">
      <w:rPr>
        <w:rStyle w:val="Nmerodepgina"/>
        <w:rFonts w:asciiTheme="minorHAnsi" w:hAnsiTheme="minorHAnsi" w:cstheme="minorHAnsi"/>
        <w:sz w:val="14"/>
        <w:szCs w:val="14"/>
        <w:lang w:val="gl-ES"/>
      </w:rPr>
      <w:instrText xml:space="preserve"> NUMPAGES  \* Arabic  \* MERGEFORMAT </w:instrText>
    </w:r>
    <w:r w:rsidR="00F173EF" w:rsidRPr="00523AA1">
      <w:rPr>
        <w:rStyle w:val="Nmerodepgina"/>
        <w:rFonts w:asciiTheme="minorHAnsi" w:hAnsiTheme="minorHAnsi" w:cstheme="minorHAnsi"/>
        <w:sz w:val="14"/>
        <w:szCs w:val="14"/>
        <w:lang w:val="gl-ES"/>
      </w:rPr>
      <w:fldChar w:fldCharType="separate"/>
    </w:r>
    <w:r w:rsidR="00F173EF" w:rsidRPr="00523AA1">
      <w:rPr>
        <w:rStyle w:val="Nmerodepgina"/>
        <w:rFonts w:asciiTheme="minorHAnsi" w:hAnsiTheme="minorHAnsi" w:cstheme="minorHAnsi"/>
        <w:sz w:val="14"/>
        <w:szCs w:val="14"/>
        <w:lang w:val="gl-ES"/>
      </w:rPr>
      <w:t>6</w:t>
    </w:r>
    <w:r w:rsidR="00F173EF" w:rsidRPr="00523AA1">
      <w:rPr>
        <w:rStyle w:val="Nmerodepgina"/>
        <w:rFonts w:asciiTheme="minorHAnsi" w:hAnsiTheme="minorHAnsi" w:cstheme="minorHAnsi"/>
        <w:sz w:val="14"/>
        <w:szCs w:val="14"/>
        <w:lang w:val="gl-ES"/>
      </w:rPr>
      <w:fldChar w:fldCharType="end"/>
    </w:r>
  </w:p>
  <w:p w14:paraId="68706D9F" w14:textId="4B4DAD7D" w:rsidR="00027450" w:rsidRPr="00772C6D" w:rsidRDefault="00027450" w:rsidP="00F173EF">
    <w:pPr>
      <w:pStyle w:val="Piedepgina"/>
      <w:tabs>
        <w:tab w:val="clear" w:pos="8504"/>
        <w:tab w:val="left" w:pos="9356"/>
      </w:tabs>
      <w:ind w:right="-2"/>
      <w:rPr>
        <w:sz w:val="16"/>
        <w:szCs w:val="16"/>
        <w:lang w:val="gl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C6254" w14:textId="77777777" w:rsidR="00B51E08" w:rsidRDefault="00B51E08" w:rsidP="00B13226">
      <w:r>
        <w:separator/>
      </w:r>
    </w:p>
  </w:footnote>
  <w:footnote w:type="continuationSeparator" w:id="0">
    <w:p w14:paraId="3B84CA0F" w14:textId="77777777" w:rsidR="00B51E08" w:rsidRDefault="00B51E08" w:rsidP="00B132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E7902" w14:textId="77777777" w:rsidR="00CF567D" w:rsidRPr="0013268F" w:rsidRDefault="00CF567D" w:rsidP="0013268F">
    <w:pPr>
      <w:pStyle w:val="Encabezado"/>
      <w:jc w:val="left"/>
      <w:rPr>
        <w:sz w:val="18"/>
        <w:szCs w:val="18"/>
        <w:bdr w:val="single" w:sz="4" w:space="0" w:color="auto"/>
        <w:lang w:val="es-ES_tradnl"/>
      </w:rPr>
    </w:pPr>
    <w:r w:rsidRPr="00F20A15">
      <w:rPr>
        <w:noProof/>
        <w:sz w:val="18"/>
        <w:szCs w:val="18"/>
        <w:bdr w:val="single" w:sz="4" w:space="0" w:color="auto"/>
      </w:rPr>
      <w:drawing>
        <wp:anchor distT="0" distB="0" distL="114300" distR="114300" simplePos="0" relativeHeight="251660288" behindDoc="0" locked="0" layoutInCell="1" allowOverlap="1" wp14:anchorId="64056574" wp14:editId="3E11FDC4">
          <wp:simplePos x="0" y="0"/>
          <wp:positionH relativeFrom="margin">
            <wp:align>left</wp:align>
          </wp:positionH>
          <wp:positionV relativeFrom="margin">
            <wp:posOffset>-1078448</wp:posOffset>
          </wp:positionV>
          <wp:extent cx="1063625" cy="688975"/>
          <wp:effectExtent l="0" t="0" r="3175" b="0"/>
          <wp:wrapSquare wrapText="bothSides"/>
          <wp:docPr id="1218568583" name="Imagen 12185685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ux Usos Xerai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3625" cy="688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07B4D" w14:textId="77777777" w:rsidR="00027450" w:rsidRPr="0013268F" w:rsidRDefault="0013268F" w:rsidP="0013268F">
    <w:pPr>
      <w:pStyle w:val="Encabezado"/>
      <w:jc w:val="left"/>
      <w:rPr>
        <w:sz w:val="18"/>
        <w:szCs w:val="18"/>
        <w:bdr w:val="single" w:sz="4" w:space="0" w:color="auto"/>
        <w:lang w:val="es-ES_tradnl"/>
      </w:rPr>
    </w:pPr>
    <w:r w:rsidRPr="00F20A15">
      <w:rPr>
        <w:noProof/>
        <w:sz w:val="18"/>
        <w:szCs w:val="18"/>
        <w:bdr w:val="single" w:sz="4" w:space="0" w:color="auto"/>
      </w:rPr>
      <w:drawing>
        <wp:anchor distT="0" distB="0" distL="114300" distR="114300" simplePos="0" relativeHeight="251658240" behindDoc="0" locked="0" layoutInCell="1" allowOverlap="1" wp14:anchorId="330C396A" wp14:editId="770374B7">
          <wp:simplePos x="0" y="0"/>
          <wp:positionH relativeFrom="margin">
            <wp:align>left</wp:align>
          </wp:positionH>
          <wp:positionV relativeFrom="margin">
            <wp:posOffset>-1078448</wp:posOffset>
          </wp:positionV>
          <wp:extent cx="1063625" cy="688975"/>
          <wp:effectExtent l="0" t="0" r="3175" b="0"/>
          <wp:wrapSquare wrapText="bothSides"/>
          <wp:docPr id="1994322621" name="Imagen 19943226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ux Usos Xerai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3625" cy="688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14122"/>
    <w:multiLevelType w:val="multilevel"/>
    <w:tmpl w:val="C85CFAA0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3CD7237"/>
    <w:multiLevelType w:val="hybridMultilevel"/>
    <w:tmpl w:val="F24E56BE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871766"/>
    <w:multiLevelType w:val="hybridMultilevel"/>
    <w:tmpl w:val="A5729BBE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173C79"/>
    <w:multiLevelType w:val="hybridMultilevel"/>
    <w:tmpl w:val="7F02D460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5D7E76"/>
    <w:multiLevelType w:val="hybridMultilevel"/>
    <w:tmpl w:val="EA5667E2"/>
    <w:lvl w:ilvl="0" w:tplc="EA84696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  <w:b w:val="0"/>
        <w:color w:val="auto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F5A39FD"/>
    <w:multiLevelType w:val="hybridMultilevel"/>
    <w:tmpl w:val="C2B2AA04"/>
    <w:lvl w:ilvl="0" w:tplc="0C0A0005">
      <w:start w:val="1"/>
      <w:numFmt w:val="bullet"/>
      <w:lvlText w:val=""/>
      <w:lvlJc w:val="left"/>
      <w:pPr>
        <w:ind w:left="899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6" w15:restartNumberingAfterBreak="0">
    <w:nsid w:val="3570382E"/>
    <w:multiLevelType w:val="multilevel"/>
    <w:tmpl w:val="122094A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573D0850"/>
    <w:multiLevelType w:val="multilevel"/>
    <w:tmpl w:val="B6E612B2"/>
    <w:lvl w:ilvl="0">
      <w:start w:val="2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Restart w:val="1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 w16cid:durableId="1535920477">
    <w:abstractNumId w:val="6"/>
  </w:num>
  <w:num w:numId="2" w16cid:durableId="484318160">
    <w:abstractNumId w:val="7"/>
  </w:num>
  <w:num w:numId="3" w16cid:durableId="692925661">
    <w:abstractNumId w:val="0"/>
  </w:num>
  <w:num w:numId="4" w16cid:durableId="722480634">
    <w:abstractNumId w:val="1"/>
  </w:num>
  <w:num w:numId="5" w16cid:durableId="936792545">
    <w:abstractNumId w:val="4"/>
  </w:num>
  <w:num w:numId="6" w16cid:durableId="323356527">
    <w:abstractNumId w:val="2"/>
  </w:num>
  <w:num w:numId="7" w16cid:durableId="168178600">
    <w:abstractNumId w:val="5"/>
  </w:num>
  <w:num w:numId="8" w16cid:durableId="20278289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226"/>
    <w:rsid w:val="000005AD"/>
    <w:rsid w:val="00027450"/>
    <w:rsid w:val="000370E3"/>
    <w:rsid w:val="00040C7A"/>
    <w:rsid w:val="0004104A"/>
    <w:rsid w:val="000659C0"/>
    <w:rsid w:val="00083BC8"/>
    <w:rsid w:val="000957C4"/>
    <w:rsid w:val="00097E7A"/>
    <w:rsid w:val="000A50EC"/>
    <w:rsid w:val="000A5ACA"/>
    <w:rsid w:val="000A5B2D"/>
    <w:rsid w:val="000A7FF7"/>
    <w:rsid w:val="000D3737"/>
    <w:rsid w:val="000D4DCE"/>
    <w:rsid w:val="000D6ABB"/>
    <w:rsid w:val="000E4E4C"/>
    <w:rsid w:val="000E65BC"/>
    <w:rsid w:val="000F374B"/>
    <w:rsid w:val="000F442C"/>
    <w:rsid w:val="000F5813"/>
    <w:rsid w:val="001026AD"/>
    <w:rsid w:val="001126D9"/>
    <w:rsid w:val="001147CE"/>
    <w:rsid w:val="0011565E"/>
    <w:rsid w:val="0012177A"/>
    <w:rsid w:val="0012379F"/>
    <w:rsid w:val="0013268F"/>
    <w:rsid w:val="00135DCF"/>
    <w:rsid w:val="001505A2"/>
    <w:rsid w:val="0015728B"/>
    <w:rsid w:val="00162D45"/>
    <w:rsid w:val="00196359"/>
    <w:rsid w:val="001A68F4"/>
    <w:rsid w:val="001B466B"/>
    <w:rsid w:val="001B7454"/>
    <w:rsid w:val="001C4379"/>
    <w:rsid w:val="001E4C81"/>
    <w:rsid w:val="001F7D17"/>
    <w:rsid w:val="002040BB"/>
    <w:rsid w:val="00211F57"/>
    <w:rsid w:val="0021726A"/>
    <w:rsid w:val="00223AF4"/>
    <w:rsid w:val="00254818"/>
    <w:rsid w:val="002551B9"/>
    <w:rsid w:val="00255280"/>
    <w:rsid w:val="00262AC1"/>
    <w:rsid w:val="00267347"/>
    <w:rsid w:val="00280022"/>
    <w:rsid w:val="00296DEB"/>
    <w:rsid w:val="00297E2D"/>
    <w:rsid w:val="002A15BA"/>
    <w:rsid w:val="002A3DA5"/>
    <w:rsid w:val="002A650D"/>
    <w:rsid w:val="002B0BB3"/>
    <w:rsid w:val="002B715B"/>
    <w:rsid w:val="002C212C"/>
    <w:rsid w:val="002C763A"/>
    <w:rsid w:val="002F4840"/>
    <w:rsid w:val="003006FA"/>
    <w:rsid w:val="0030359A"/>
    <w:rsid w:val="003058F2"/>
    <w:rsid w:val="003125F3"/>
    <w:rsid w:val="003139F0"/>
    <w:rsid w:val="003202FE"/>
    <w:rsid w:val="00327F16"/>
    <w:rsid w:val="00336D35"/>
    <w:rsid w:val="00337DA9"/>
    <w:rsid w:val="00354497"/>
    <w:rsid w:val="00370C49"/>
    <w:rsid w:val="00387815"/>
    <w:rsid w:val="003A04FA"/>
    <w:rsid w:val="003A6FAC"/>
    <w:rsid w:val="003B40CA"/>
    <w:rsid w:val="003D1A2B"/>
    <w:rsid w:val="003D24DB"/>
    <w:rsid w:val="003E5EE8"/>
    <w:rsid w:val="003E6E79"/>
    <w:rsid w:val="0040302C"/>
    <w:rsid w:val="00410319"/>
    <w:rsid w:val="00414112"/>
    <w:rsid w:val="004327F5"/>
    <w:rsid w:val="004521E4"/>
    <w:rsid w:val="004553A4"/>
    <w:rsid w:val="004606E0"/>
    <w:rsid w:val="00470D48"/>
    <w:rsid w:val="004755F2"/>
    <w:rsid w:val="00480AEC"/>
    <w:rsid w:val="00483B23"/>
    <w:rsid w:val="004954A8"/>
    <w:rsid w:val="004A168A"/>
    <w:rsid w:val="004D363F"/>
    <w:rsid w:val="005047AC"/>
    <w:rsid w:val="0050585B"/>
    <w:rsid w:val="00517763"/>
    <w:rsid w:val="00523AA1"/>
    <w:rsid w:val="00524F63"/>
    <w:rsid w:val="005349EA"/>
    <w:rsid w:val="00542380"/>
    <w:rsid w:val="00556516"/>
    <w:rsid w:val="005632AB"/>
    <w:rsid w:val="005817B6"/>
    <w:rsid w:val="00582CA3"/>
    <w:rsid w:val="0059395D"/>
    <w:rsid w:val="00594BA3"/>
    <w:rsid w:val="005A2212"/>
    <w:rsid w:val="005A45BD"/>
    <w:rsid w:val="005A4D7E"/>
    <w:rsid w:val="005D70B4"/>
    <w:rsid w:val="005E096B"/>
    <w:rsid w:val="005F4A32"/>
    <w:rsid w:val="005F6137"/>
    <w:rsid w:val="005F675F"/>
    <w:rsid w:val="0060027D"/>
    <w:rsid w:val="006338B1"/>
    <w:rsid w:val="006347F7"/>
    <w:rsid w:val="0063493D"/>
    <w:rsid w:val="00643CF0"/>
    <w:rsid w:val="0065282F"/>
    <w:rsid w:val="0065796F"/>
    <w:rsid w:val="0067468D"/>
    <w:rsid w:val="006818DC"/>
    <w:rsid w:val="00687FC0"/>
    <w:rsid w:val="006D6FA9"/>
    <w:rsid w:val="006E293B"/>
    <w:rsid w:val="006E3DD7"/>
    <w:rsid w:val="006F2B5E"/>
    <w:rsid w:val="006F339C"/>
    <w:rsid w:val="00701547"/>
    <w:rsid w:val="00702BC7"/>
    <w:rsid w:val="00705F68"/>
    <w:rsid w:val="0074147B"/>
    <w:rsid w:val="00760DB9"/>
    <w:rsid w:val="007622BA"/>
    <w:rsid w:val="00767F9F"/>
    <w:rsid w:val="00772C6D"/>
    <w:rsid w:val="00776136"/>
    <w:rsid w:val="00790889"/>
    <w:rsid w:val="007929E5"/>
    <w:rsid w:val="007A23D5"/>
    <w:rsid w:val="007B60A8"/>
    <w:rsid w:val="007B762B"/>
    <w:rsid w:val="007D76C1"/>
    <w:rsid w:val="007F2A3C"/>
    <w:rsid w:val="007F4F8F"/>
    <w:rsid w:val="00803632"/>
    <w:rsid w:val="00804F78"/>
    <w:rsid w:val="00815E0C"/>
    <w:rsid w:val="008205E8"/>
    <w:rsid w:val="00882A20"/>
    <w:rsid w:val="008872B6"/>
    <w:rsid w:val="008954BF"/>
    <w:rsid w:val="008A38FF"/>
    <w:rsid w:val="008A5251"/>
    <w:rsid w:val="008A742A"/>
    <w:rsid w:val="008A7870"/>
    <w:rsid w:val="008B03EA"/>
    <w:rsid w:val="008C5254"/>
    <w:rsid w:val="008E0DB7"/>
    <w:rsid w:val="008E468A"/>
    <w:rsid w:val="008F40E3"/>
    <w:rsid w:val="009331CD"/>
    <w:rsid w:val="0093476A"/>
    <w:rsid w:val="00942C2A"/>
    <w:rsid w:val="00943C1C"/>
    <w:rsid w:val="00971609"/>
    <w:rsid w:val="00983CFC"/>
    <w:rsid w:val="00995DD0"/>
    <w:rsid w:val="009A68E5"/>
    <w:rsid w:val="009C6924"/>
    <w:rsid w:val="009C7954"/>
    <w:rsid w:val="009D4EDB"/>
    <w:rsid w:val="009D6A3D"/>
    <w:rsid w:val="009E67C0"/>
    <w:rsid w:val="009F13AA"/>
    <w:rsid w:val="009F1949"/>
    <w:rsid w:val="00A02954"/>
    <w:rsid w:val="00A36710"/>
    <w:rsid w:val="00A4072F"/>
    <w:rsid w:val="00A42584"/>
    <w:rsid w:val="00A42F98"/>
    <w:rsid w:val="00A4597C"/>
    <w:rsid w:val="00A60955"/>
    <w:rsid w:val="00A725AC"/>
    <w:rsid w:val="00A9776D"/>
    <w:rsid w:val="00AC5A3E"/>
    <w:rsid w:val="00AD0030"/>
    <w:rsid w:val="00AD4ABA"/>
    <w:rsid w:val="00AD6B9D"/>
    <w:rsid w:val="00AE3BE5"/>
    <w:rsid w:val="00AF2C8F"/>
    <w:rsid w:val="00B13226"/>
    <w:rsid w:val="00B30137"/>
    <w:rsid w:val="00B34504"/>
    <w:rsid w:val="00B51E08"/>
    <w:rsid w:val="00B523BE"/>
    <w:rsid w:val="00B56943"/>
    <w:rsid w:val="00B958D6"/>
    <w:rsid w:val="00BA031D"/>
    <w:rsid w:val="00BA0BA8"/>
    <w:rsid w:val="00BD2DC0"/>
    <w:rsid w:val="00BF0323"/>
    <w:rsid w:val="00BF10AA"/>
    <w:rsid w:val="00C053F2"/>
    <w:rsid w:val="00C11C28"/>
    <w:rsid w:val="00C338DC"/>
    <w:rsid w:val="00C3554C"/>
    <w:rsid w:val="00C576EA"/>
    <w:rsid w:val="00C61C45"/>
    <w:rsid w:val="00C667A3"/>
    <w:rsid w:val="00C77505"/>
    <w:rsid w:val="00C95849"/>
    <w:rsid w:val="00C97C6A"/>
    <w:rsid w:val="00CE48B8"/>
    <w:rsid w:val="00CF2609"/>
    <w:rsid w:val="00CF3302"/>
    <w:rsid w:val="00CF567D"/>
    <w:rsid w:val="00D561AD"/>
    <w:rsid w:val="00D86569"/>
    <w:rsid w:val="00D97626"/>
    <w:rsid w:val="00DA0A45"/>
    <w:rsid w:val="00DA2B4C"/>
    <w:rsid w:val="00DD4A7E"/>
    <w:rsid w:val="00DE007F"/>
    <w:rsid w:val="00E05E3B"/>
    <w:rsid w:val="00E114EC"/>
    <w:rsid w:val="00E15E15"/>
    <w:rsid w:val="00E27F9C"/>
    <w:rsid w:val="00E42A39"/>
    <w:rsid w:val="00E66320"/>
    <w:rsid w:val="00E81E0E"/>
    <w:rsid w:val="00E8446A"/>
    <w:rsid w:val="00E95C60"/>
    <w:rsid w:val="00EA00CC"/>
    <w:rsid w:val="00EA3363"/>
    <w:rsid w:val="00EA5795"/>
    <w:rsid w:val="00EB1ED4"/>
    <w:rsid w:val="00EB3EEF"/>
    <w:rsid w:val="00EC481D"/>
    <w:rsid w:val="00EC4861"/>
    <w:rsid w:val="00ED3CC4"/>
    <w:rsid w:val="00ED4978"/>
    <w:rsid w:val="00ED6F5F"/>
    <w:rsid w:val="00EF3B5E"/>
    <w:rsid w:val="00F04473"/>
    <w:rsid w:val="00F12C52"/>
    <w:rsid w:val="00F16BF9"/>
    <w:rsid w:val="00F173EF"/>
    <w:rsid w:val="00F20A15"/>
    <w:rsid w:val="00F34573"/>
    <w:rsid w:val="00F455FC"/>
    <w:rsid w:val="00F56348"/>
    <w:rsid w:val="00F573FD"/>
    <w:rsid w:val="00F604C2"/>
    <w:rsid w:val="00F61E25"/>
    <w:rsid w:val="00F858DC"/>
    <w:rsid w:val="00F87B0D"/>
    <w:rsid w:val="00FA1A06"/>
    <w:rsid w:val="00FA3F90"/>
    <w:rsid w:val="00FB6337"/>
    <w:rsid w:val="00FC0283"/>
    <w:rsid w:val="00FD0CFB"/>
    <w:rsid w:val="00FE4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B64453"/>
  <w15:chartTrackingRefBased/>
  <w15:docId w15:val="{B069EA49-689C-4CA6-B9C4-3D2167B76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3226"/>
    <w:pPr>
      <w:spacing w:after="0" w:line="240" w:lineRule="auto"/>
      <w:jc w:val="both"/>
    </w:pPr>
    <w:rPr>
      <w:rFonts w:ascii="Garamond" w:eastAsia="Times New Roman" w:hAnsi="Garamond" w:cs="Times New Roman"/>
      <w:sz w:val="24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B13226"/>
    <w:pPr>
      <w:keepNext/>
      <w:outlineLvl w:val="0"/>
    </w:pPr>
    <w:rPr>
      <w:b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B13226"/>
    <w:rPr>
      <w:rFonts w:ascii="Garamond" w:eastAsia="Times New Roman" w:hAnsi="Garamond" w:cs="Times New Roman"/>
      <w:b/>
      <w:sz w:val="20"/>
      <w:szCs w:val="20"/>
      <w:lang w:eastAsia="es-ES"/>
    </w:rPr>
  </w:style>
  <w:style w:type="paragraph" w:styleId="Descripcin">
    <w:name w:val="caption"/>
    <w:basedOn w:val="Normal"/>
    <w:next w:val="Normal"/>
    <w:qFormat/>
    <w:rsid w:val="00B13226"/>
    <w:pPr>
      <w:jc w:val="center"/>
    </w:pPr>
    <w:rPr>
      <w:b/>
      <w:sz w:val="20"/>
    </w:rPr>
  </w:style>
  <w:style w:type="table" w:styleId="Tablaconcuadrcula">
    <w:name w:val="Table Grid"/>
    <w:basedOn w:val="Tablanormal"/>
    <w:rsid w:val="00B1322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rsid w:val="00B1322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B13226"/>
    <w:rPr>
      <w:rFonts w:ascii="Garamond" w:eastAsia="Times New Roman" w:hAnsi="Garamond" w:cs="Times New Roman"/>
      <w:sz w:val="24"/>
      <w:szCs w:val="20"/>
      <w:lang w:eastAsia="es-ES"/>
    </w:rPr>
  </w:style>
  <w:style w:type="paragraph" w:styleId="Piedepgina">
    <w:name w:val="footer"/>
    <w:basedOn w:val="Normal"/>
    <w:link w:val="PiedepginaCar"/>
    <w:rsid w:val="00B1322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B13226"/>
    <w:rPr>
      <w:rFonts w:ascii="Garamond" w:eastAsia="Times New Roman" w:hAnsi="Garamond" w:cs="Times New Roman"/>
      <w:sz w:val="24"/>
      <w:szCs w:val="20"/>
      <w:lang w:eastAsia="es-ES"/>
    </w:rPr>
  </w:style>
  <w:style w:type="character" w:styleId="Nmerodepgina">
    <w:name w:val="page number"/>
    <w:basedOn w:val="Fuentedeprrafopredeter"/>
    <w:rsid w:val="00B13226"/>
  </w:style>
  <w:style w:type="paragraph" w:styleId="Prrafodelista">
    <w:name w:val="List Paragraph"/>
    <w:basedOn w:val="Normal"/>
    <w:uiPriority w:val="34"/>
    <w:qFormat/>
    <w:rsid w:val="00B13226"/>
    <w:pPr>
      <w:ind w:left="720"/>
      <w:contextualSpacing/>
    </w:pPr>
  </w:style>
  <w:style w:type="paragraph" w:styleId="Textonotaalfinal">
    <w:name w:val="endnote text"/>
    <w:basedOn w:val="Normal"/>
    <w:link w:val="TextonotaalfinalCar"/>
    <w:semiHidden/>
    <w:rsid w:val="002B0BB3"/>
    <w:rPr>
      <w:sz w:val="20"/>
    </w:rPr>
  </w:style>
  <w:style w:type="character" w:customStyle="1" w:styleId="TextonotaalfinalCar">
    <w:name w:val="Texto nota al final Car"/>
    <w:basedOn w:val="Fuentedeprrafopredeter"/>
    <w:link w:val="Textonotaalfinal"/>
    <w:semiHidden/>
    <w:rsid w:val="002B0BB3"/>
    <w:rPr>
      <w:rFonts w:ascii="Garamond" w:eastAsia="Times New Roman" w:hAnsi="Garamond" w:cs="Times New Roman"/>
      <w:sz w:val="20"/>
      <w:szCs w:val="20"/>
      <w:lang w:eastAsia="es-ES"/>
    </w:rPr>
  </w:style>
  <w:style w:type="character" w:styleId="Refdenotaalfinal">
    <w:name w:val="endnote reference"/>
    <w:basedOn w:val="Fuentedeprrafopredeter"/>
    <w:semiHidden/>
    <w:rsid w:val="002B0BB3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20A1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20A15"/>
    <w:rPr>
      <w:rFonts w:ascii="Segoe UI" w:eastAsia="Times New Roman" w:hAnsi="Segoe UI" w:cs="Segoe UI"/>
      <w:sz w:val="18"/>
      <w:szCs w:val="18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25481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54818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54818"/>
    <w:rPr>
      <w:rFonts w:ascii="Garamond" w:eastAsia="Times New Roman" w:hAnsi="Garamond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5481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54818"/>
    <w:rPr>
      <w:rFonts w:ascii="Garamond" w:eastAsia="Times New Roman" w:hAnsi="Garamond" w:cs="Times New Roman"/>
      <w:b/>
      <w:bCs/>
      <w:sz w:val="20"/>
      <w:szCs w:val="20"/>
      <w:lang w:eastAsia="es-ES"/>
    </w:rPr>
  </w:style>
  <w:style w:type="paragraph" w:styleId="Revisin">
    <w:name w:val="Revision"/>
    <w:hidden/>
    <w:uiPriority w:val="99"/>
    <w:semiHidden/>
    <w:rsid w:val="004606E0"/>
    <w:pPr>
      <w:spacing w:after="0" w:line="240" w:lineRule="auto"/>
    </w:pPr>
    <w:rPr>
      <w:rFonts w:ascii="Garamond" w:eastAsia="Times New Roman" w:hAnsi="Garamond" w:cs="Times New Roman"/>
      <w:sz w:val="24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924658-4E32-4AF3-A774-B0734038A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6</Pages>
  <Words>1260</Words>
  <Characters>6932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>SPDI</Manager>
  <Company/>
  <LinksUpToDate>false</LinksUpToDate>
  <CharactersWithSpaces>8176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BERCERO REDONDO MARIA LUISA</dc:creator>
  <cp:keywords/>
  <dc:description/>
  <cp:lastModifiedBy>M CARMEN TUBIO FERNANDEZ</cp:lastModifiedBy>
  <cp:revision>16</cp:revision>
  <cp:lastPrinted>2019-12-19T07:38:00Z</cp:lastPrinted>
  <dcterms:created xsi:type="dcterms:W3CDTF">2024-03-18T19:53:00Z</dcterms:created>
  <dcterms:modified xsi:type="dcterms:W3CDTF">2024-04-22T10:27:00Z</dcterms:modified>
</cp:coreProperties>
</file>